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E7" w:rsidRDefault="00AF30E7" w:rsidP="00F0645F">
      <w:pPr>
        <w:jc w:val="center"/>
        <w:rPr>
          <w:rFonts w:ascii="Poppins" w:hAnsi="Poppins" w:cs="Poppins"/>
          <w:sz w:val="24"/>
          <w:szCs w:val="24"/>
        </w:rPr>
      </w:pPr>
    </w:p>
    <w:p w:rsidR="00AF30E7" w:rsidRDefault="00F0645F" w:rsidP="00F0645F">
      <w:pPr>
        <w:jc w:val="center"/>
        <w:rPr>
          <w:rFonts w:ascii="Poppins" w:hAnsi="Poppins" w:cs="Poppins"/>
          <w:sz w:val="24"/>
          <w:szCs w:val="24"/>
        </w:rPr>
      </w:pPr>
      <w:r>
        <w:rPr>
          <w:rFonts w:ascii="Poppins" w:hAnsi="Poppins" w:cs="Poppins"/>
          <w:noProof/>
          <w:sz w:val="24"/>
          <w:szCs w:val="24"/>
          <w:lang w:val="lt-LT" w:eastAsia="lt-LT"/>
        </w:rPr>
        <w:drawing>
          <wp:anchor distT="0" distB="0" distL="114300" distR="114300" simplePos="0" relativeHeight="251659264" behindDoc="0" locked="0" layoutInCell="1" allowOverlap="1">
            <wp:simplePos x="0" y="0"/>
            <wp:positionH relativeFrom="column">
              <wp:posOffset>3714750</wp:posOffset>
            </wp:positionH>
            <wp:positionV relativeFrom="paragraph">
              <wp:posOffset>-419100</wp:posOffset>
            </wp:positionV>
            <wp:extent cx="2590800" cy="628650"/>
            <wp:effectExtent l="19050" t="0" r="0" b="0"/>
            <wp:wrapNone/>
            <wp:docPr id="1" name="Picture 1" descr="C:\Users\Dell Vaidotes\Desktop\pakaita_09_28\Pakaita_logo_pack\Pakaita_logo_pack\horizontal\pakai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Vaidotes\Desktop\pakaita_09_28\Pakaita_logo_pack\Pakaita_logo_pack\horizontal\pakaita_logo.png"/>
                    <pic:cNvPicPr>
                      <a:picLocks noChangeAspect="1" noChangeArrowheads="1"/>
                    </pic:cNvPicPr>
                  </pic:nvPicPr>
                  <pic:blipFill>
                    <a:blip r:embed="rId5" cstate="print"/>
                    <a:srcRect/>
                    <a:stretch>
                      <a:fillRect/>
                    </a:stretch>
                  </pic:blipFill>
                  <pic:spPr bwMode="auto">
                    <a:xfrm>
                      <a:off x="0" y="0"/>
                      <a:ext cx="2590800" cy="628650"/>
                    </a:xfrm>
                    <a:prstGeom prst="rect">
                      <a:avLst/>
                    </a:prstGeom>
                    <a:noFill/>
                    <a:ln w="9525">
                      <a:noFill/>
                      <a:miter lim="800000"/>
                      <a:headEnd/>
                      <a:tailEnd/>
                    </a:ln>
                  </pic:spPr>
                </pic:pic>
              </a:graphicData>
            </a:graphic>
          </wp:anchor>
        </w:drawing>
      </w:r>
    </w:p>
    <w:p w:rsidR="00AF30E7" w:rsidRPr="00AF30E7" w:rsidRDefault="00AF30E7" w:rsidP="00AF30E7">
      <w:pPr>
        <w:rPr>
          <w:rFonts w:ascii="Poppins" w:hAnsi="Poppins" w:cs="Poppins"/>
          <w:sz w:val="24"/>
          <w:szCs w:val="24"/>
        </w:rPr>
      </w:pPr>
    </w:p>
    <w:p w:rsidR="00AF30E7" w:rsidRDefault="004E3AA2" w:rsidP="00AF30E7">
      <w:pPr>
        <w:tabs>
          <w:tab w:val="left" w:pos="7650"/>
        </w:tabs>
        <w:rPr>
          <w:rFonts w:ascii="Times New Roman" w:hAnsi="Times New Roman" w:cs="Times New Roman"/>
          <w:sz w:val="24"/>
          <w:szCs w:val="24"/>
        </w:rPr>
      </w:pPr>
      <w:r>
        <w:rPr>
          <w:rFonts w:ascii="Times New Roman" w:hAnsi="Times New Roman" w:cs="Times New Roman"/>
          <w:sz w:val="24"/>
          <w:szCs w:val="24"/>
        </w:rPr>
        <w:t xml:space="preserve">                                                                                                  PATVIRTINTA</w:t>
      </w:r>
    </w:p>
    <w:p w:rsidR="004E3AA2" w:rsidRDefault="004E3AA2" w:rsidP="004E3AA2">
      <w:pPr>
        <w:tabs>
          <w:tab w:val="left" w:pos="765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Akcinės bendrovės “Pakaita”</w:t>
      </w:r>
    </w:p>
    <w:p w:rsidR="004E3AA2" w:rsidRDefault="004E3AA2" w:rsidP="004E3AA2">
      <w:pPr>
        <w:tabs>
          <w:tab w:val="left" w:pos="765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Generalinio direktoriaus 2023-07-</w:t>
      </w:r>
      <w:r w:rsidR="0001367D">
        <w:rPr>
          <w:rFonts w:ascii="Times New Roman" w:hAnsi="Times New Roman" w:cs="Times New Roman"/>
          <w:sz w:val="24"/>
          <w:szCs w:val="24"/>
        </w:rPr>
        <w:t>31</w:t>
      </w:r>
    </w:p>
    <w:p w:rsidR="004E3AA2" w:rsidRPr="00AF30E7" w:rsidRDefault="004E3AA2" w:rsidP="004E3AA2">
      <w:pPr>
        <w:tabs>
          <w:tab w:val="left" w:pos="765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įsakymu Nr</w:t>
      </w:r>
      <w:r w:rsidR="003A4FAF">
        <w:rPr>
          <w:rFonts w:ascii="Times New Roman" w:hAnsi="Times New Roman" w:cs="Times New Roman"/>
          <w:sz w:val="24"/>
          <w:szCs w:val="24"/>
        </w:rPr>
        <w:t>.27</w:t>
      </w:r>
    </w:p>
    <w:p w:rsidR="00AF30E7" w:rsidRPr="00AF30E7" w:rsidRDefault="00AF30E7" w:rsidP="00AF30E7">
      <w:pPr>
        <w:tabs>
          <w:tab w:val="left" w:pos="7650"/>
        </w:tabs>
        <w:rPr>
          <w:rFonts w:ascii="Times New Roman" w:hAnsi="Times New Roman" w:cs="Times New Roman"/>
          <w:sz w:val="24"/>
          <w:szCs w:val="24"/>
        </w:rPr>
      </w:pPr>
    </w:p>
    <w:p w:rsidR="004E3AA2" w:rsidRDefault="004E3AA2" w:rsidP="004E3AA2">
      <w:pPr>
        <w:tabs>
          <w:tab w:val="left" w:pos="7650"/>
        </w:tabs>
        <w:jc w:val="center"/>
        <w:rPr>
          <w:rFonts w:ascii="Times New Roman" w:hAnsi="Times New Roman" w:cs="Times New Roman"/>
          <w:sz w:val="56"/>
          <w:szCs w:val="56"/>
        </w:rPr>
      </w:pPr>
    </w:p>
    <w:p w:rsidR="004E3AA2" w:rsidRDefault="004E3AA2" w:rsidP="004E3AA2">
      <w:pPr>
        <w:tabs>
          <w:tab w:val="left" w:pos="7650"/>
        </w:tabs>
        <w:jc w:val="center"/>
        <w:rPr>
          <w:rFonts w:ascii="Times New Roman" w:hAnsi="Times New Roman" w:cs="Times New Roman"/>
          <w:sz w:val="56"/>
          <w:szCs w:val="56"/>
        </w:rPr>
      </w:pPr>
    </w:p>
    <w:p w:rsidR="004E3AA2" w:rsidRDefault="004E3AA2" w:rsidP="004E3AA2">
      <w:pPr>
        <w:tabs>
          <w:tab w:val="left" w:pos="7650"/>
        </w:tabs>
        <w:jc w:val="center"/>
        <w:rPr>
          <w:rFonts w:ascii="Times New Roman" w:hAnsi="Times New Roman" w:cs="Times New Roman"/>
          <w:sz w:val="56"/>
          <w:szCs w:val="56"/>
        </w:rPr>
      </w:pPr>
    </w:p>
    <w:p w:rsidR="00AF30E7" w:rsidRDefault="004E3AA2" w:rsidP="004E3AA2">
      <w:pPr>
        <w:tabs>
          <w:tab w:val="left" w:pos="7650"/>
        </w:tabs>
        <w:jc w:val="center"/>
        <w:rPr>
          <w:rFonts w:ascii="Times New Roman" w:hAnsi="Times New Roman" w:cs="Times New Roman"/>
          <w:b/>
          <w:bCs/>
          <w:sz w:val="56"/>
          <w:szCs w:val="56"/>
        </w:rPr>
      </w:pPr>
      <w:r w:rsidRPr="004E3AA2">
        <w:rPr>
          <w:rFonts w:ascii="Times New Roman" w:hAnsi="Times New Roman" w:cs="Times New Roman"/>
          <w:b/>
          <w:bCs/>
          <w:sz w:val="56"/>
          <w:szCs w:val="56"/>
        </w:rPr>
        <w:t>ETIKOS IR ELGESIO KODEKSAS</w:t>
      </w:r>
    </w:p>
    <w:p w:rsidR="004E3AA2" w:rsidRDefault="004E3AA2" w:rsidP="004E3AA2">
      <w:pPr>
        <w:tabs>
          <w:tab w:val="left" w:pos="7650"/>
        </w:tabs>
        <w:jc w:val="center"/>
        <w:rPr>
          <w:rFonts w:ascii="Times New Roman" w:hAnsi="Times New Roman" w:cs="Times New Roman"/>
          <w:b/>
          <w:bCs/>
          <w:sz w:val="56"/>
          <w:szCs w:val="56"/>
        </w:rPr>
      </w:pPr>
    </w:p>
    <w:p w:rsidR="004E3AA2" w:rsidRDefault="004E3AA2" w:rsidP="004E3AA2">
      <w:pPr>
        <w:tabs>
          <w:tab w:val="left" w:pos="7650"/>
        </w:tabs>
        <w:jc w:val="center"/>
        <w:rPr>
          <w:rFonts w:ascii="Times New Roman" w:hAnsi="Times New Roman" w:cs="Times New Roman"/>
          <w:b/>
          <w:bCs/>
          <w:sz w:val="56"/>
          <w:szCs w:val="56"/>
        </w:rPr>
      </w:pPr>
    </w:p>
    <w:p w:rsidR="004E3AA2" w:rsidRDefault="004E3AA2" w:rsidP="004E3AA2">
      <w:pPr>
        <w:tabs>
          <w:tab w:val="left" w:pos="7650"/>
        </w:tabs>
        <w:jc w:val="center"/>
        <w:rPr>
          <w:rFonts w:ascii="Times New Roman" w:hAnsi="Times New Roman" w:cs="Times New Roman"/>
          <w:b/>
          <w:bCs/>
          <w:sz w:val="56"/>
          <w:szCs w:val="56"/>
        </w:rPr>
      </w:pPr>
    </w:p>
    <w:p w:rsidR="004E3AA2" w:rsidRDefault="004E3AA2" w:rsidP="004E3AA2">
      <w:pPr>
        <w:tabs>
          <w:tab w:val="left" w:pos="7650"/>
        </w:tabs>
        <w:jc w:val="center"/>
        <w:rPr>
          <w:rFonts w:ascii="Times New Roman" w:hAnsi="Times New Roman" w:cs="Times New Roman"/>
          <w:b/>
          <w:bCs/>
          <w:sz w:val="56"/>
          <w:szCs w:val="56"/>
        </w:rPr>
      </w:pPr>
    </w:p>
    <w:p w:rsidR="004E3AA2" w:rsidRDefault="004E3AA2" w:rsidP="004E3AA2">
      <w:pPr>
        <w:tabs>
          <w:tab w:val="left" w:pos="7650"/>
        </w:tabs>
        <w:jc w:val="center"/>
        <w:rPr>
          <w:rFonts w:ascii="Times New Roman" w:hAnsi="Times New Roman" w:cs="Times New Roman"/>
          <w:b/>
          <w:bCs/>
          <w:sz w:val="56"/>
          <w:szCs w:val="56"/>
        </w:rPr>
      </w:pPr>
    </w:p>
    <w:p w:rsidR="004E3AA2" w:rsidRDefault="004E3AA2" w:rsidP="004E3AA2">
      <w:pPr>
        <w:tabs>
          <w:tab w:val="left" w:pos="7650"/>
        </w:tabs>
        <w:rPr>
          <w:rFonts w:ascii="Times New Roman" w:hAnsi="Times New Roman" w:cs="Times New Roman"/>
          <w:sz w:val="24"/>
          <w:szCs w:val="24"/>
        </w:rPr>
      </w:pPr>
    </w:p>
    <w:p w:rsidR="00EF0317" w:rsidRPr="004E3AA2" w:rsidRDefault="00EF0317" w:rsidP="004E3AA2">
      <w:pPr>
        <w:tabs>
          <w:tab w:val="left" w:pos="7650"/>
        </w:tabs>
        <w:rPr>
          <w:rFonts w:ascii="Times New Roman" w:hAnsi="Times New Roman" w:cs="Times New Roman"/>
          <w:sz w:val="24"/>
          <w:szCs w:val="24"/>
        </w:rPr>
      </w:pPr>
    </w:p>
    <w:p w:rsidR="004E3AA2" w:rsidRPr="004E6CB3" w:rsidRDefault="00021024" w:rsidP="004E3AA2">
      <w:pPr>
        <w:tabs>
          <w:tab w:val="left" w:pos="7650"/>
        </w:tabs>
        <w:rPr>
          <w:rFonts w:ascii="Times New Roman" w:hAnsi="Times New Roman" w:cs="Times New Roman"/>
          <w:b/>
          <w:bCs/>
          <w:sz w:val="24"/>
          <w:szCs w:val="24"/>
        </w:rPr>
      </w:pPr>
      <w:r w:rsidRPr="004E6CB3">
        <w:rPr>
          <w:rFonts w:ascii="Times New Roman" w:hAnsi="Times New Roman" w:cs="Times New Roman"/>
          <w:b/>
          <w:bCs/>
          <w:sz w:val="24"/>
          <w:szCs w:val="24"/>
        </w:rPr>
        <w:lastRenderedPageBreak/>
        <w:t>1.</w:t>
      </w:r>
      <w:r w:rsidR="00C47A29" w:rsidRPr="004E6CB3">
        <w:rPr>
          <w:rFonts w:ascii="Times New Roman" w:hAnsi="Times New Roman" w:cs="Times New Roman"/>
          <w:b/>
          <w:bCs/>
          <w:sz w:val="24"/>
          <w:szCs w:val="24"/>
        </w:rPr>
        <w:t>BENDROSIOS NUOSTATOS</w:t>
      </w:r>
    </w:p>
    <w:p w:rsidR="004E3AA2" w:rsidRDefault="004E3AA2" w:rsidP="004E3AA2">
      <w:pPr>
        <w:tabs>
          <w:tab w:val="left" w:pos="7650"/>
        </w:tabs>
        <w:rPr>
          <w:rFonts w:ascii="Times New Roman" w:hAnsi="Times New Roman" w:cs="Times New Roman"/>
          <w:sz w:val="24"/>
          <w:szCs w:val="24"/>
        </w:rPr>
      </w:pPr>
      <w:r>
        <w:rPr>
          <w:rFonts w:ascii="Times New Roman" w:hAnsi="Times New Roman" w:cs="Times New Roman"/>
          <w:sz w:val="24"/>
          <w:szCs w:val="24"/>
        </w:rPr>
        <w:t>Akcinės bendrovės “Pakaita” veiklos pagrindas-sąžiningo,skaidraus,atviro ir etiško verslo praktika. Mes suprantame,kad esame atsakingi už savo veiksmus,turinčios įtakos mūsų darbuotojams, klientams, akcininkams,veiklos partneriams</w:t>
      </w:r>
      <w:r w:rsidR="00C47A29">
        <w:rPr>
          <w:rFonts w:ascii="Times New Roman" w:hAnsi="Times New Roman" w:cs="Times New Roman"/>
          <w:sz w:val="24"/>
          <w:szCs w:val="24"/>
        </w:rPr>
        <w:t>,  tiekėjams.</w:t>
      </w:r>
    </w:p>
    <w:p w:rsidR="004E3AA2" w:rsidRDefault="004E3AA2" w:rsidP="004E3AA2">
      <w:pPr>
        <w:tabs>
          <w:tab w:val="left" w:pos="7650"/>
        </w:tabs>
        <w:rPr>
          <w:rFonts w:ascii="Times New Roman" w:hAnsi="Times New Roman" w:cs="Times New Roman"/>
          <w:sz w:val="24"/>
          <w:szCs w:val="24"/>
        </w:rPr>
      </w:pPr>
      <w:r>
        <w:rPr>
          <w:rFonts w:ascii="Times New Roman" w:hAnsi="Times New Roman" w:cs="Times New Roman"/>
          <w:sz w:val="24"/>
          <w:szCs w:val="24"/>
        </w:rPr>
        <w:t>Bendrovė laikosi tarptautini</w:t>
      </w:r>
      <w:r w:rsidR="00224CA8">
        <w:rPr>
          <w:rFonts w:ascii="Times New Roman" w:hAnsi="Times New Roman" w:cs="Times New Roman"/>
          <w:sz w:val="24"/>
          <w:szCs w:val="24"/>
        </w:rPr>
        <w:t>ų</w:t>
      </w:r>
      <w:r>
        <w:rPr>
          <w:rFonts w:ascii="Times New Roman" w:hAnsi="Times New Roman" w:cs="Times New Roman"/>
          <w:sz w:val="24"/>
          <w:szCs w:val="24"/>
        </w:rPr>
        <w:t xml:space="preserve"> žmogaus teisių,darbo sąlygų,aplinkosaugos,kovos su korupcija standartų.</w:t>
      </w:r>
    </w:p>
    <w:p w:rsidR="004E3AA2" w:rsidRDefault="004E3AA2" w:rsidP="00FD102D">
      <w:pPr>
        <w:rPr>
          <w:rFonts w:ascii="Times New Roman" w:hAnsi="Times New Roman" w:cs="Times New Roman"/>
          <w:sz w:val="24"/>
          <w:szCs w:val="24"/>
        </w:rPr>
      </w:pPr>
      <w:r>
        <w:rPr>
          <w:rFonts w:ascii="Times New Roman" w:hAnsi="Times New Roman" w:cs="Times New Roman"/>
          <w:sz w:val="24"/>
          <w:szCs w:val="24"/>
        </w:rPr>
        <w:t xml:space="preserve">Šis etikos  ir elgesio kodeksas </w:t>
      </w:r>
      <w:r w:rsidR="00576E06">
        <w:rPr>
          <w:rFonts w:ascii="Times New Roman" w:hAnsi="Times New Roman" w:cs="Times New Roman"/>
          <w:sz w:val="24"/>
          <w:szCs w:val="24"/>
        </w:rPr>
        <w:t>-tai bendrovės pasižadėjimas ir dokumentas, apibendrinantis mūsų propaguojamas vertybes bei verslo principus  .Tai profesionalumo,kurį bendrovės darbuotojai puoselėja savo veikloje ir kurio yra tikimasi iš partnerių,išraiška. Įsipareigojimas vadovautis E</w:t>
      </w:r>
      <w:r w:rsidR="00FD102D">
        <w:rPr>
          <w:rFonts w:ascii="Times New Roman" w:hAnsi="Times New Roman" w:cs="Times New Roman"/>
          <w:sz w:val="24"/>
          <w:szCs w:val="24"/>
        </w:rPr>
        <w:t>tikos ir e</w:t>
      </w:r>
      <w:r w:rsidR="00576E06">
        <w:rPr>
          <w:rFonts w:ascii="Times New Roman" w:hAnsi="Times New Roman" w:cs="Times New Roman"/>
          <w:sz w:val="24"/>
          <w:szCs w:val="24"/>
        </w:rPr>
        <w:t>lgesio kodeksu</w:t>
      </w:r>
      <w:r w:rsidR="00FD102D">
        <w:rPr>
          <w:rFonts w:ascii="Times New Roman" w:hAnsi="Times New Roman" w:cs="Times New Roman"/>
          <w:sz w:val="24"/>
          <w:szCs w:val="24"/>
        </w:rPr>
        <w:t xml:space="preserve"> ir jame pateiktų taisyklių laikymasis yra viena iš esminių berndradarbiavimo ir darbo santykių sąlygų.</w:t>
      </w:r>
    </w:p>
    <w:p w:rsidR="00FD102D" w:rsidRDefault="00FD102D" w:rsidP="00576E06">
      <w:pPr>
        <w:tabs>
          <w:tab w:val="left" w:pos="7650"/>
        </w:tabs>
        <w:rPr>
          <w:rFonts w:ascii="Times New Roman" w:hAnsi="Times New Roman" w:cs="Times New Roman"/>
          <w:sz w:val="24"/>
          <w:szCs w:val="24"/>
        </w:rPr>
      </w:pPr>
      <w:r>
        <w:rPr>
          <w:rFonts w:ascii="Times New Roman" w:hAnsi="Times New Roman" w:cs="Times New Roman"/>
          <w:sz w:val="24"/>
          <w:szCs w:val="24"/>
        </w:rPr>
        <w:t>Etikos ir elgesio kodeksu siekiame atskleisti bei įtvirtinti bendrovės vertybes,veiklos principus bei elgesio standartus.</w:t>
      </w:r>
    </w:p>
    <w:p w:rsidR="007C18EE" w:rsidRDefault="007C18EE" w:rsidP="00576E06">
      <w:pPr>
        <w:tabs>
          <w:tab w:val="left" w:pos="7650"/>
        </w:tabs>
        <w:rPr>
          <w:rFonts w:ascii="Times New Roman" w:hAnsi="Times New Roman" w:cs="Times New Roman"/>
          <w:sz w:val="24"/>
          <w:szCs w:val="24"/>
        </w:rPr>
      </w:pPr>
    </w:p>
    <w:p w:rsidR="00FD102D" w:rsidRDefault="00FD102D" w:rsidP="00576E06">
      <w:pPr>
        <w:tabs>
          <w:tab w:val="left" w:pos="7650"/>
        </w:tabs>
        <w:rPr>
          <w:rFonts w:ascii="Times New Roman" w:hAnsi="Times New Roman" w:cs="Times New Roman"/>
          <w:sz w:val="24"/>
          <w:szCs w:val="24"/>
        </w:rPr>
      </w:pPr>
      <w:r>
        <w:rPr>
          <w:rFonts w:ascii="Times New Roman" w:hAnsi="Times New Roman" w:cs="Times New Roman"/>
          <w:sz w:val="24"/>
          <w:szCs w:val="24"/>
        </w:rPr>
        <w:t>Etikos ir elgesio kodeksas yra peržiūrimas ir atnaujinamas,atsižvelgiant į teisės aktų pakeitimus ir gerąją tarptautinę praktiką</w:t>
      </w:r>
      <w:r w:rsidR="00224CA8">
        <w:rPr>
          <w:rFonts w:ascii="Times New Roman" w:hAnsi="Times New Roman" w:cs="Times New Roman"/>
          <w:sz w:val="24"/>
          <w:szCs w:val="24"/>
        </w:rPr>
        <w:t>.</w:t>
      </w: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Default="00C47A29" w:rsidP="00576E06">
      <w:pPr>
        <w:tabs>
          <w:tab w:val="left" w:pos="7650"/>
        </w:tabs>
        <w:rPr>
          <w:rFonts w:ascii="Times New Roman" w:hAnsi="Times New Roman" w:cs="Times New Roman"/>
          <w:sz w:val="24"/>
          <w:szCs w:val="24"/>
        </w:rPr>
      </w:pPr>
    </w:p>
    <w:p w:rsidR="00C47A29" w:rsidRPr="005D55B4" w:rsidRDefault="00C47A29" w:rsidP="00576E06">
      <w:p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lastRenderedPageBreak/>
        <w:t>TIEKĖJO ETIKOS IR ELGESIO KODEKSAS</w:t>
      </w:r>
    </w:p>
    <w:p w:rsidR="005D55B4" w:rsidRDefault="005D55B4" w:rsidP="00576E06">
      <w:pPr>
        <w:tabs>
          <w:tab w:val="left" w:pos="7650"/>
        </w:tabs>
        <w:rPr>
          <w:rFonts w:ascii="Times New Roman" w:hAnsi="Times New Roman" w:cs="Times New Roman"/>
          <w:b/>
          <w:bCs/>
          <w:sz w:val="24"/>
          <w:szCs w:val="24"/>
        </w:rPr>
      </w:pPr>
    </w:p>
    <w:p w:rsidR="00C47A29" w:rsidRPr="005D55B4" w:rsidRDefault="00C47A29" w:rsidP="00576E06">
      <w:p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Turinys</w:t>
      </w:r>
    </w:p>
    <w:p w:rsidR="00C47A29" w:rsidRPr="005D55B4" w:rsidRDefault="00C47A29" w:rsidP="00C47A29">
      <w:pPr>
        <w:pStyle w:val="ListParagraph"/>
        <w:numPr>
          <w:ilvl w:val="0"/>
          <w:numId w:val="2"/>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BENDROSIOS NUOSTATOS</w:t>
      </w:r>
    </w:p>
    <w:p w:rsidR="00C47A29" w:rsidRPr="005D55B4" w:rsidRDefault="00E168F2" w:rsidP="00C47A29">
      <w:pPr>
        <w:pStyle w:val="ListParagraph"/>
        <w:numPr>
          <w:ilvl w:val="0"/>
          <w:numId w:val="2"/>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 xml:space="preserve">VERTYBĖS IR </w:t>
      </w:r>
      <w:r w:rsidR="00C47A29" w:rsidRPr="005D55B4">
        <w:rPr>
          <w:rFonts w:ascii="Times New Roman" w:hAnsi="Times New Roman" w:cs="Times New Roman"/>
          <w:b/>
          <w:bCs/>
          <w:sz w:val="24"/>
          <w:szCs w:val="24"/>
        </w:rPr>
        <w:t xml:space="preserve">PAGRINDINIAI ETIKOS </w:t>
      </w:r>
      <w:r w:rsidRPr="005D55B4">
        <w:rPr>
          <w:rFonts w:ascii="Times New Roman" w:hAnsi="Times New Roman" w:cs="Times New Roman"/>
          <w:b/>
          <w:bCs/>
          <w:sz w:val="24"/>
          <w:szCs w:val="24"/>
        </w:rPr>
        <w:t xml:space="preserve"> </w:t>
      </w:r>
      <w:r w:rsidR="00C47A29" w:rsidRPr="005D55B4">
        <w:rPr>
          <w:rFonts w:ascii="Times New Roman" w:hAnsi="Times New Roman" w:cs="Times New Roman"/>
          <w:b/>
          <w:bCs/>
          <w:sz w:val="24"/>
          <w:szCs w:val="24"/>
        </w:rPr>
        <w:t>REIKALAVIMAI</w:t>
      </w:r>
    </w:p>
    <w:p w:rsidR="006A2DE2" w:rsidRPr="005D55B4" w:rsidRDefault="006A2DE2" w:rsidP="006A2DE2">
      <w:pPr>
        <w:pStyle w:val="ListParagraph"/>
        <w:numPr>
          <w:ilvl w:val="0"/>
          <w:numId w:val="2"/>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 xml:space="preserve">SANTYKIAI SU DARBUOTOJAIS </w:t>
      </w:r>
    </w:p>
    <w:p w:rsidR="006A2DE2" w:rsidRPr="005D55B4" w:rsidRDefault="006A2DE2" w:rsidP="00C47A29">
      <w:pPr>
        <w:pStyle w:val="ListParagraph"/>
        <w:numPr>
          <w:ilvl w:val="0"/>
          <w:numId w:val="2"/>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SĄŽININGAS ELGESYS IR LYGIOS GALIMYBĖS</w:t>
      </w:r>
    </w:p>
    <w:p w:rsidR="006A2DE2" w:rsidRPr="005D55B4" w:rsidRDefault="006A2DE2" w:rsidP="00C47A29">
      <w:pPr>
        <w:pStyle w:val="ListParagraph"/>
        <w:numPr>
          <w:ilvl w:val="0"/>
          <w:numId w:val="2"/>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DARBO SĄLYGOS</w:t>
      </w:r>
    </w:p>
    <w:p w:rsidR="006A2DE2" w:rsidRPr="005D55B4" w:rsidRDefault="006A2DE2" w:rsidP="00C47A29">
      <w:pPr>
        <w:pStyle w:val="ListParagraph"/>
        <w:numPr>
          <w:ilvl w:val="0"/>
          <w:numId w:val="2"/>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SAUGIŲ DARBO SĄLYGŲ UŽTIKRINIMAS</w:t>
      </w:r>
    </w:p>
    <w:p w:rsidR="006A2DE2" w:rsidRPr="005D55B4" w:rsidRDefault="006A2DE2" w:rsidP="00C47A29">
      <w:pPr>
        <w:pStyle w:val="ListParagraph"/>
        <w:numPr>
          <w:ilvl w:val="0"/>
          <w:numId w:val="2"/>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APLINKOSAUGA</w:t>
      </w:r>
    </w:p>
    <w:p w:rsidR="006A2DE2" w:rsidRPr="005D55B4" w:rsidRDefault="006A2DE2" w:rsidP="00C47A29">
      <w:pPr>
        <w:pStyle w:val="ListParagraph"/>
        <w:numPr>
          <w:ilvl w:val="0"/>
          <w:numId w:val="2"/>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INTERESŲ KONFLIKTAI</w:t>
      </w:r>
    </w:p>
    <w:p w:rsidR="006A2DE2" w:rsidRPr="005D55B4" w:rsidRDefault="006A2DE2" w:rsidP="00C47A29">
      <w:pPr>
        <w:pStyle w:val="ListParagraph"/>
        <w:numPr>
          <w:ilvl w:val="0"/>
          <w:numId w:val="2"/>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t>KORUPCIJOS PREVENCIJA</w:t>
      </w:r>
    </w:p>
    <w:p w:rsidR="006A2DE2" w:rsidRPr="005D55B4" w:rsidRDefault="006A2DE2" w:rsidP="006A2DE2">
      <w:pPr>
        <w:pStyle w:val="ListParagraph"/>
        <w:numPr>
          <w:ilvl w:val="0"/>
          <w:numId w:val="2"/>
        </w:numPr>
        <w:tabs>
          <w:tab w:val="left" w:pos="7650"/>
        </w:tabs>
        <w:rPr>
          <w:rFonts w:ascii="Times New Roman" w:hAnsi="Times New Roman" w:cs="Times New Roman"/>
          <w:b/>
          <w:bCs/>
          <w:sz w:val="24"/>
          <w:szCs w:val="24"/>
          <w:lang w:val="lt-LT"/>
        </w:rPr>
      </w:pPr>
      <w:r w:rsidRPr="005D55B4">
        <w:rPr>
          <w:rFonts w:ascii="Times New Roman" w:hAnsi="Times New Roman" w:cs="Times New Roman"/>
          <w:b/>
          <w:bCs/>
          <w:sz w:val="24"/>
          <w:szCs w:val="24"/>
          <w:lang w:val="lt-LT"/>
        </w:rPr>
        <w:t>PRIVATUMAS IR DUOMENŲ APSAUGA</w:t>
      </w:r>
    </w:p>
    <w:p w:rsidR="006A2DE2" w:rsidRPr="005D55B4" w:rsidRDefault="006A2DE2" w:rsidP="006A2DE2">
      <w:pPr>
        <w:pStyle w:val="ListParagraph"/>
        <w:numPr>
          <w:ilvl w:val="0"/>
          <w:numId w:val="2"/>
        </w:numPr>
        <w:tabs>
          <w:tab w:val="left" w:pos="7650"/>
        </w:tabs>
        <w:rPr>
          <w:rFonts w:ascii="Times New Roman" w:hAnsi="Times New Roman" w:cs="Times New Roman"/>
          <w:b/>
          <w:bCs/>
          <w:sz w:val="24"/>
          <w:szCs w:val="24"/>
          <w:lang w:val="lt-LT"/>
        </w:rPr>
      </w:pPr>
      <w:r w:rsidRPr="005D55B4">
        <w:rPr>
          <w:rFonts w:ascii="Times New Roman" w:hAnsi="Times New Roman" w:cs="Times New Roman"/>
          <w:b/>
          <w:bCs/>
          <w:sz w:val="24"/>
          <w:szCs w:val="24"/>
          <w:lang w:val="lt-LT"/>
        </w:rPr>
        <w:t>TVARUMAS  IR SOCI</w:t>
      </w:r>
      <w:r w:rsidR="00C80A26">
        <w:rPr>
          <w:rFonts w:ascii="Times New Roman" w:hAnsi="Times New Roman" w:cs="Times New Roman"/>
          <w:b/>
          <w:bCs/>
          <w:sz w:val="24"/>
          <w:szCs w:val="24"/>
          <w:lang w:val="lt-LT"/>
        </w:rPr>
        <w:t>A</w:t>
      </w:r>
      <w:r w:rsidRPr="005D55B4">
        <w:rPr>
          <w:rFonts w:ascii="Times New Roman" w:hAnsi="Times New Roman" w:cs="Times New Roman"/>
          <w:b/>
          <w:bCs/>
          <w:sz w:val="24"/>
          <w:szCs w:val="24"/>
          <w:lang w:val="lt-LT"/>
        </w:rPr>
        <w:t>LINĖ ATSAKOMYBĖ</w:t>
      </w:r>
    </w:p>
    <w:p w:rsidR="005D55B4" w:rsidRPr="006A2DE2" w:rsidRDefault="005D55B4" w:rsidP="005D55B4">
      <w:pPr>
        <w:pStyle w:val="ListParagraph"/>
        <w:numPr>
          <w:ilvl w:val="0"/>
          <w:numId w:val="2"/>
        </w:numPr>
        <w:tabs>
          <w:tab w:val="left" w:pos="7650"/>
        </w:tabs>
        <w:rPr>
          <w:rFonts w:ascii="Times New Roman" w:hAnsi="Times New Roman" w:cs="Times New Roman"/>
          <w:b/>
          <w:bCs/>
          <w:sz w:val="24"/>
          <w:szCs w:val="24"/>
          <w:lang w:val="lt-LT"/>
        </w:rPr>
      </w:pPr>
      <w:r w:rsidRPr="006A2DE2">
        <w:rPr>
          <w:rFonts w:ascii="Times New Roman" w:hAnsi="Times New Roman" w:cs="Times New Roman"/>
          <w:b/>
          <w:bCs/>
          <w:sz w:val="24"/>
          <w:szCs w:val="24"/>
          <w:lang w:val="lt-LT"/>
        </w:rPr>
        <w:t>ETIKOS IR ELGESIO KODEKSO ĮGYVENDINIMAS IR LAIKYMOSI PRIEŽIŪRA</w:t>
      </w:r>
    </w:p>
    <w:p w:rsidR="006A2DE2" w:rsidRPr="006A2DE2" w:rsidRDefault="006A2DE2" w:rsidP="005D55B4">
      <w:pPr>
        <w:pStyle w:val="ListParagraph"/>
        <w:tabs>
          <w:tab w:val="left" w:pos="7650"/>
        </w:tabs>
        <w:rPr>
          <w:rFonts w:ascii="Times New Roman" w:hAnsi="Times New Roman" w:cs="Times New Roman"/>
          <w:b/>
          <w:bCs/>
          <w:sz w:val="24"/>
          <w:szCs w:val="24"/>
          <w:lang w:val="lt-LT"/>
        </w:rPr>
      </w:pPr>
    </w:p>
    <w:p w:rsidR="00C47A29" w:rsidRDefault="00C47A29" w:rsidP="00576E06">
      <w:pPr>
        <w:tabs>
          <w:tab w:val="left" w:pos="7650"/>
        </w:tabs>
        <w:rPr>
          <w:rFonts w:ascii="Times New Roman" w:hAnsi="Times New Roman" w:cs="Times New Roman"/>
          <w:sz w:val="24"/>
          <w:szCs w:val="24"/>
        </w:rPr>
      </w:pPr>
    </w:p>
    <w:p w:rsidR="004E3AA2" w:rsidRDefault="004E3AA2"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C47A29" w:rsidRDefault="00C47A29" w:rsidP="004E3AA2">
      <w:pPr>
        <w:tabs>
          <w:tab w:val="left" w:pos="7650"/>
        </w:tabs>
        <w:rPr>
          <w:rFonts w:ascii="Times New Roman" w:hAnsi="Times New Roman" w:cs="Times New Roman"/>
          <w:sz w:val="24"/>
          <w:szCs w:val="24"/>
        </w:rPr>
      </w:pPr>
    </w:p>
    <w:p w:rsidR="00EF0317" w:rsidRDefault="00EF0317" w:rsidP="004E3AA2">
      <w:pPr>
        <w:tabs>
          <w:tab w:val="left" w:pos="7650"/>
        </w:tabs>
        <w:rPr>
          <w:rFonts w:ascii="Times New Roman" w:hAnsi="Times New Roman" w:cs="Times New Roman"/>
          <w:sz w:val="24"/>
          <w:szCs w:val="24"/>
        </w:rPr>
      </w:pPr>
    </w:p>
    <w:p w:rsidR="00D1358C" w:rsidRPr="004E6CB3" w:rsidRDefault="00D1358C" w:rsidP="00D1358C">
      <w:pPr>
        <w:pStyle w:val="ListParagraph"/>
        <w:tabs>
          <w:tab w:val="left" w:pos="7650"/>
        </w:tabs>
        <w:rPr>
          <w:rFonts w:ascii="Times New Roman" w:hAnsi="Times New Roman" w:cs="Times New Roman"/>
          <w:b/>
          <w:bCs/>
          <w:sz w:val="24"/>
          <w:szCs w:val="24"/>
        </w:rPr>
      </w:pPr>
      <w:r w:rsidRPr="004E6CB3">
        <w:rPr>
          <w:rFonts w:ascii="Times New Roman" w:hAnsi="Times New Roman" w:cs="Times New Roman"/>
          <w:b/>
          <w:bCs/>
          <w:sz w:val="24"/>
          <w:szCs w:val="24"/>
        </w:rPr>
        <w:lastRenderedPageBreak/>
        <w:t>2.</w:t>
      </w:r>
      <w:r w:rsidR="00E168F2" w:rsidRPr="004E6CB3">
        <w:rPr>
          <w:rFonts w:ascii="Times New Roman" w:hAnsi="Times New Roman" w:cs="Times New Roman"/>
          <w:b/>
          <w:bCs/>
          <w:sz w:val="24"/>
          <w:szCs w:val="24"/>
        </w:rPr>
        <w:t xml:space="preserve">VERTYBĖS IR </w:t>
      </w:r>
      <w:r w:rsidRPr="004E6CB3">
        <w:rPr>
          <w:rFonts w:ascii="Times New Roman" w:hAnsi="Times New Roman" w:cs="Times New Roman"/>
          <w:b/>
          <w:bCs/>
          <w:sz w:val="24"/>
          <w:szCs w:val="24"/>
        </w:rPr>
        <w:t>PAGRINDINIAI ETIKOS REIKALAVIMAI</w:t>
      </w:r>
    </w:p>
    <w:p w:rsidR="00D1358C" w:rsidRDefault="00D1358C" w:rsidP="00D1358C">
      <w:pPr>
        <w:pStyle w:val="ListParagraph"/>
        <w:tabs>
          <w:tab w:val="left" w:pos="7650"/>
        </w:tabs>
        <w:rPr>
          <w:rFonts w:ascii="Times New Roman" w:hAnsi="Times New Roman" w:cs="Times New Roman"/>
          <w:sz w:val="24"/>
          <w:szCs w:val="24"/>
        </w:rPr>
      </w:pPr>
    </w:p>
    <w:p w:rsidR="00E168F2" w:rsidRDefault="00E168F2" w:rsidP="00D1358C">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Bendradarbiavimas,atsakomybės prisiėmimas, atvirumas ir drąsa keistis yra Bendrovės vertybės, kuriomis paremtos šio Kodekso nuostatos.</w:t>
      </w:r>
    </w:p>
    <w:p w:rsidR="00D1358C" w:rsidRDefault="00D1358C" w:rsidP="00D1358C">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Bendrovės darbuotojai įsipareigoja aktyviai palaikyti</w:t>
      </w:r>
      <w:r w:rsidR="00A64616">
        <w:rPr>
          <w:rFonts w:ascii="Times New Roman" w:hAnsi="Times New Roman" w:cs="Times New Roman"/>
          <w:sz w:val="24"/>
          <w:szCs w:val="24"/>
        </w:rPr>
        <w:t xml:space="preserve"> priimtus Bendrovės veiklos etikos reikalavimus elgtis pagarbiai bei sąžiningai,gerbti kiekvieną savo klientą,</w:t>
      </w:r>
      <w:r w:rsidR="00E168F2">
        <w:rPr>
          <w:rFonts w:ascii="Times New Roman" w:hAnsi="Times New Roman" w:cs="Times New Roman"/>
          <w:sz w:val="24"/>
          <w:szCs w:val="24"/>
        </w:rPr>
        <w:t xml:space="preserve"> </w:t>
      </w:r>
      <w:r w:rsidR="00A64616">
        <w:rPr>
          <w:rFonts w:ascii="Times New Roman" w:hAnsi="Times New Roman" w:cs="Times New Roman"/>
          <w:sz w:val="24"/>
          <w:szCs w:val="24"/>
        </w:rPr>
        <w:t>kolegą,verslo partnerį.</w:t>
      </w:r>
    </w:p>
    <w:p w:rsidR="00D1358C" w:rsidRDefault="00D1358C" w:rsidP="00D1358C">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Bendrovė gerbia savo darbuotojų pagrindines teises,</w:t>
      </w:r>
      <w:r w:rsidR="00A64616">
        <w:rPr>
          <w:rFonts w:ascii="Times New Roman" w:hAnsi="Times New Roman" w:cs="Times New Roman"/>
          <w:sz w:val="24"/>
          <w:szCs w:val="24"/>
        </w:rPr>
        <w:t xml:space="preserve"> </w:t>
      </w:r>
      <w:r>
        <w:rPr>
          <w:rFonts w:ascii="Times New Roman" w:hAnsi="Times New Roman" w:cs="Times New Roman"/>
          <w:sz w:val="24"/>
          <w:szCs w:val="24"/>
        </w:rPr>
        <w:t>elgiasi su jais sąžiningai ir pagarbiai,sudaro saugias darbo sąlygas, suteikia visiems lygias galimybes profesinėje srityje.</w:t>
      </w:r>
      <w:r w:rsidR="00A64616">
        <w:rPr>
          <w:rFonts w:ascii="Times New Roman" w:hAnsi="Times New Roman" w:cs="Times New Roman"/>
          <w:sz w:val="24"/>
          <w:szCs w:val="24"/>
        </w:rPr>
        <w:t xml:space="preserve"> </w:t>
      </w:r>
    </w:p>
    <w:p w:rsidR="00A64616" w:rsidRDefault="00A64616" w:rsidP="00D1358C">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Pagrindinės AB”Pakaita” vertybės-laikytis sąžiningo verslo principų,siekti novatoriškų sprendimų,</w:t>
      </w:r>
      <w:r w:rsidR="00E168F2">
        <w:rPr>
          <w:rFonts w:ascii="Times New Roman" w:hAnsi="Times New Roman" w:cs="Times New Roman"/>
          <w:sz w:val="24"/>
          <w:szCs w:val="24"/>
        </w:rPr>
        <w:t xml:space="preserve">,nuolat tobulėti,ieškoti naujų pažangesnių darbo priemonių ir metodų, </w:t>
      </w:r>
      <w:r>
        <w:rPr>
          <w:rFonts w:ascii="Times New Roman" w:hAnsi="Times New Roman" w:cs="Times New Roman"/>
          <w:sz w:val="24"/>
          <w:szCs w:val="24"/>
        </w:rPr>
        <w:t xml:space="preserve">kurti ir veikti skaidriai ir patikimai </w:t>
      </w:r>
      <w:r w:rsidR="00E168F2">
        <w:rPr>
          <w:rFonts w:ascii="Times New Roman" w:hAnsi="Times New Roman" w:cs="Times New Roman"/>
          <w:sz w:val="24"/>
          <w:szCs w:val="24"/>
        </w:rPr>
        <w:t>. Savo veiksmais siekiame tapti efektyvesnė ir inovatyvesnė Bendrovę, o priimant sprendimus mums svarbu tvarumas ir socialinė atsakomybė</w:t>
      </w:r>
      <w:r>
        <w:rPr>
          <w:rFonts w:ascii="Times New Roman" w:hAnsi="Times New Roman" w:cs="Times New Roman"/>
          <w:sz w:val="24"/>
          <w:szCs w:val="24"/>
        </w:rPr>
        <w:t>.Mes pasirenkame ir dirbame  tik  su tiekėjais, kurie laikosi aukštų verslo etikos standartų</w:t>
      </w:r>
      <w:r w:rsidR="00985249">
        <w:rPr>
          <w:rFonts w:ascii="Times New Roman" w:hAnsi="Times New Roman" w:cs="Times New Roman"/>
          <w:sz w:val="24"/>
          <w:szCs w:val="24"/>
        </w:rPr>
        <w:t xml:space="preserve"> ,kurie laikosi sąžiningų ,padorių ir teisėtų principų</w:t>
      </w:r>
      <w:r w:rsidR="00E168F2">
        <w:rPr>
          <w:rFonts w:ascii="Times New Roman" w:hAnsi="Times New Roman" w:cs="Times New Roman"/>
          <w:sz w:val="24"/>
          <w:szCs w:val="24"/>
        </w:rPr>
        <w:t xml:space="preserve"> </w:t>
      </w:r>
      <w:r w:rsidR="00985249">
        <w:rPr>
          <w:rFonts w:ascii="Times New Roman" w:hAnsi="Times New Roman" w:cs="Times New Roman"/>
          <w:sz w:val="24"/>
          <w:szCs w:val="24"/>
        </w:rPr>
        <w:t>,kurie sutinka su mūsų verslo etikos ir elgesio standartais,kurie gerbia žmogaus teises.</w:t>
      </w:r>
    </w:p>
    <w:p w:rsidR="00985249" w:rsidRDefault="00985249" w:rsidP="00D1358C">
      <w:pPr>
        <w:pStyle w:val="ListParagraph"/>
        <w:tabs>
          <w:tab w:val="left" w:pos="7650"/>
        </w:tabs>
        <w:ind w:left="0" w:firstLine="720"/>
        <w:rPr>
          <w:rFonts w:ascii="Times New Roman" w:hAnsi="Times New Roman" w:cs="Times New Roman"/>
          <w:sz w:val="24"/>
          <w:szCs w:val="24"/>
        </w:rPr>
      </w:pPr>
    </w:p>
    <w:p w:rsidR="00301C70" w:rsidRPr="006A2DE2" w:rsidRDefault="00E168F2" w:rsidP="006A2DE2">
      <w:pPr>
        <w:pStyle w:val="ListParagraph"/>
        <w:numPr>
          <w:ilvl w:val="0"/>
          <w:numId w:val="5"/>
        </w:numPr>
        <w:tabs>
          <w:tab w:val="left" w:pos="7650"/>
        </w:tabs>
        <w:rPr>
          <w:rFonts w:ascii="Times New Roman" w:hAnsi="Times New Roman" w:cs="Times New Roman"/>
          <w:b/>
          <w:bCs/>
          <w:sz w:val="24"/>
          <w:szCs w:val="24"/>
        </w:rPr>
      </w:pPr>
      <w:r w:rsidRPr="006A2DE2">
        <w:rPr>
          <w:rFonts w:ascii="Times New Roman" w:hAnsi="Times New Roman" w:cs="Times New Roman"/>
          <w:b/>
          <w:bCs/>
          <w:sz w:val="24"/>
          <w:szCs w:val="24"/>
        </w:rPr>
        <w:t xml:space="preserve">SANTYKIAI </w:t>
      </w:r>
      <w:r w:rsidR="003839A0" w:rsidRPr="006A2DE2">
        <w:rPr>
          <w:rFonts w:ascii="Times New Roman" w:hAnsi="Times New Roman" w:cs="Times New Roman"/>
          <w:b/>
          <w:bCs/>
          <w:sz w:val="24"/>
          <w:szCs w:val="24"/>
        </w:rPr>
        <w:t>SU DARBUOTOJAIS</w:t>
      </w:r>
      <w:r w:rsidR="005552DA" w:rsidRPr="006A2DE2">
        <w:rPr>
          <w:rFonts w:ascii="Times New Roman" w:hAnsi="Times New Roman" w:cs="Times New Roman"/>
          <w:b/>
          <w:bCs/>
          <w:sz w:val="24"/>
          <w:szCs w:val="24"/>
        </w:rPr>
        <w:t xml:space="preserve"> </w:t>
      </w:r>
    </w:p>
    <w:p w:rsidR="007B74C2" w:rsidRPr="003839A0" w:rsidRDefault="007B74C2" w:rsidP="007B74C2">
      <w:pPr>
        <w:pStyle w:val="ListParagraph"/>
        <w:tabs>
          <w:tab w:val="left" w:pos="7650"/>
        </w:tabs>
        <w:rPr>
          <w:rFonts w:ascii="Times New Roman" w:hAnsi="Times New Roman" w:cs="Times New Roman"/>
          <w:sz w:val="24"/>
          <w:szCs w:val="24"/>
        </w:rPr>
      </w:pPr>
    </w:p>
    <w:p w:rsidR="00301C70" w:rsidRDefault="00301C70" w:rsidP="00301C70">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Mūsų veiklos sėkmę lemia darbuotojai.  Gerbiame ir užtikriname žmogaus teises ir laisves, puoselėjame demokratines vertybes</w:t>
      </w:r>
      <w:r w:rsidRPr="00301C70">
        <w:rPr>
          <w:rFonts w:ascii="Times New Roman" w:hAnsi="Times New Roman" w:cs="Times New Roman"/>
          <w:sz w:val="24"/>
          <w:szCs w:val="24"/>
        </w:rPr>
        <w:t xml:space="preserve"> </w:t>
      </w:r>
      <w:r>
        <w:rPr>
          <w:rFonts w:ascii="Times New Roman" w:hAnsi="Times New Roman" w:cs="Times New Roman"/>
          <w:sz w:val="24"/>
          <w:szCs w:val="24"/>
        </w:rPr>
        <w:t>,laikydamiesi  Visuotinėje žmogaus teisių , kaip apibrėžta Jungtinių Tautų Visuotinėje teisių deklaracijoje ir pagrindinėse Tarptautinės  darbo organizaci</w:t>
      </w:r>
      <w:r w:rsidR="00461E04">
        <w:rPr>
          <w:rFonts w:ascii="Times New Roman" w:hAnsi="Times New Roman" w:cs="Times New Roman"/>
          <w:sz w:val="24"/>
          <w:szCs w:val="24"/>
        </w:rPr>
        <w:t>j</w:t>
      </w:r>
      <w:r>
        <w:rPr>
          <w:rFonts w:ascii="Times New Roman" w:hAnsi="Times New Roman" w:cs="Times New Roman"/>
          <w:sz w:val="24"/>
          <w:szCs w:val="24"/>
        </w:rPr>
        <w:t>os konvencijose.</w:t>
      </w:r>
    </w:p>
    <w:p w:rsidR="00301C70" w:rsidRDefault="00301C70" w:rsidP="00301C70">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Savo žodžiais,veiksmais,siūlomais sprendimais rodome geranoriškumą,tarpusavio pasitikėjimą,pagarbą vienas kitam</w:t>
      </w:r>
      <w:r w:rsidR="00461E04">
        <w:rPr>
          <w:rFonts w:ascii="Times New Roman" w:hAnsi="Times New Roman" w:cs="Times New Roman"/>
          <w:sz w:val="24"/>
          <w:szCs w:val="24"/>
        </w:rPr>
        <w:t xml:space="preserve"> ir kuriame darbuotojams palankią bei darbingą aplinką.</w:t>
      </w:r>
    </w:p>
    <w:p w:rsidR="00461E04" w:rsidRDefault="00461E04" w:rsidP="00301C70">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Visi tiekėjai turi užtikrinti,kad jų veikloje nėra žmogaus teisių pažeidimų.</w:t>
      </w:r>
    </w:p>
    <w:p w:rsidR="00461E04" w:rsidRDefault="003839A0" w:rsidP="00301C70">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Bendrovėje gerbiamos darbuotojų teisės bendrauti laisvai ir pripažįstamos jų savanoriško jungimosi į profesines sąjungas ar asociacijas teisės bei teisės derėtis su darbdaviu.</w:t>
      </w:r>
    </w:p>
    <w:p w:rsidR="0014229E" w:rsidRDefault="0014229E" w:rsidP="00301C70">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Bendrovės darbuotojų tarpusavio santykiai turi būti grindžiami mandagumu,</w:t>
      </w:r>
      <w:r w:rsidR="00C116AE">
        <w:rPr>
          <w:rFonts w:ascii="Times New Roman" w:hAnsi="Times New Roman" w:cs="Times New Roman"/>
          <w:sz w:val="24"/>
          <w:szCs w:val="24"/>
        </w:rPr>
        <w:t xml:space="preserve"> </w:t>
      </w:r>
      <w:r>
        <w:rPr>
          <w:rFonts w:ascii="Times New Roman" w:hAnsi="Times New Roman" w:cs="Times New Roman"/>
          <w:sz w:val="24"/>
          <w:szCs w:val="24"/>
        </w:rPr>
        <w:t>taktiškumu,</w:t>
      </w:r>
      <w:r w:rsidR="00C116AE">
        <w:rPr>
          <w:rFonts w:ascii="Times New Roman" w:hAnsi="Times New Roman" w:cs="Times New Roman"/>
          <w:sz w:val="24"/>
          <w:szCs w:val="24"/>
        </w:rPr>
        <w:t xml:space="preserve">  </w:t>
      </w:r>
      <w:r>
        <w:rPr>
          <w:rFonts w:ascii="Times New Roman" w:hAnsi="Times New Roman" w:cs="Times New Roman"/>
          <w:sz w:val="24"/>
          <w:szCs w:val="24"/>
        </w:rPr>
        <w:t>sąžiningumu,</w:t>
      </w:r>
      <w:r w:rsidR="00C116AE">
        <w:rPr>
          <w:rFonts w:ascii="Times New Roman" w:hAnsi="Times New Roman" w:cs="Times New Roman"/>
          <w:sz w:val="24"/>
          <w:szCs w:val="24"/>
        </w:rPr>
        <w:t xml:space="preserve"> </w:t>
      </w:r>
      <w:r>
        <w:rPr>
          <w:rFonts w:ascii="Times New Roman" w:hAnsi="Times New Roman" w:cs="Times New Roman"/>
          <w:sz w:val="24"/>
          <w:szCs w:val="24"/>
        </w:rPr>
        <w:t>draugiškumu  ir pasitikėjimu.</w:t>
      </w:r>
    </w:p>
    <w:p w:rsidR="0014229E" w:rsidRDefault="0014229E" w:rsidP="00301C70">
      <w:pPr>
        <w:pStyle w:val="ListParagraph"/>
        <w:tabs>
          <w:tab w:val="left" w:pos="7650"/>
        </w:tabs>
        <w:ind w:left="0" w:firstLine="720"/>
        <w:rPr>
          <w:rFonts w:ascii="Times New Roman" w:hAnsi="Times New Roman" w:cs="Times New Roman"/>
          <w:sz w:val="24"/>
          <w:szCs w:val="24"/>
        </w:rPr>
      </w:pPr>
    </w:p>
    <w:p w:rsidR="005D55B4" w:rsidRDefault="005D55B4" w:rsidP="00301C70">
      <w:pPr>
        <w:pStyle w:val="ListParagraph"/>
        <w:tabs>
          <w:tab w:val="left" w:pos="7650"/>
        </w:tabs>
        <w:ind w:left="0" w:firstLine="720"/>
        <w:rPr>
          <w:rFonts w:ascii="Times New Roman" w:hAnsi="Times New Roman" w:cs="Times New Roman"/>
          <w:sz w:val="24"/>
          <w:szCs w:val="24"/>
        </w:rPr>
      </w:pPr>
    </w:p>
    <w:p w:rsidR="0014229E" w:rsidRPr="004E6CB3" w:rsidRDefault="0014229E" w:rsidP="006A2DE2">
      <w:pPr>
        <w:pStyle w:val="ListParagraph"/>
        <w:numPr>
          <w:ilvl w:val="0"/>
          <w:numId w:val="5"/>
        </w:numPr>
        <w:tabs>
          <w:tab w:val="left" w:pos="7650"/>
        </w:tabs>
        <w:rPr>
          <w:rFonts w:ascii="Times New Roman" w:hAnsi="Times New Roman" w:cs="Times New Roman"/>
          <w:b/>
          <w:bCs/>
          <w:sz w:val="24"/>
          <w:szCs w:val="24"/>
        </w:rPr>
      </w:pPr>
      <w:r w:rsidRPr="004E6CB3">
        <w:rPr>
          <w:rFonts w:ascii="Times New Roman" w:hAnsi="Times New Roman" w:cs="Times New Roman"/>
          <w:b/>
          <w:bCs/>
          <w:sz w:val="24"/>
          <w:szCs w:val="24"/>
        </w:rPr>
        <w:t>SĄŽININGAS  ELGESYS IR LYGIOS GALIMYBĖS</w:t>
      </w:r>
    </w:p>
    <w:p w:rsidR="004E6CB3" w:rsidRDefault="004E6CB3" w:rsidP="004E6CB3">
      <w:pPr>
        <w:pStyle w:val="ListParagraph"/>
        <w:tabs>
          <w:tab w:val="left" w:pos="7650"/>
        </w:tabs>
        <w:rPr>
          <w:rFonts w:ascii="Times New Roman" w:hAnsi="Times New Roman" w:cs="Times New Roman"/>
          <w:sz w:val="24"/>
          <w:szCs w:val="24"/>
        </w:rPr>
      </w:pPr>
    </w:p>
    <w:p w:rsidR="007B74C2" w:rsidRDefault="0014229E" w:rsidP="0014229E">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Netoleruojame jokios diskriminacijo</w:t>
      </w:r>
      <w:r w:rsidR="00224CA8">
        <w:rPr>
          <w:rFonts w:ascii="Times New Roman" w:hAnsi="Times New Roman" w:cs="Times New Roman"/>
          <w:sz w:val="24"/>
          <w:szCs w:val="24"/>
        </w:rPr>
        <w:t>s.</w:t>
      </w:r>
      <w:r>
        <w:rPr>
          <w:rFonts w:ascii="Times New Roman" w:hAnsi="Times New Roman" w:cs="Times New Roman"/>
          <w:sz w:val="24"/>
          <w:szCs w:val="24"/>
        </w:rPr>
        <w:t>Nepateisiname jokio elgesio,kuris gali įžeisti žmogaus orumą,ypač netoleruojame fizinio ar žodinio priekabiavimo,įskaitant bet kokį nepageidaujamą elgesį,kuriuo sukuriama bauginanti,</w:t>
      </w:r>
      <w:r w:rsidR="00224CA8">
        <w:rPr>
          <w:rFonts w:ascii="Times New Roman" w:hAnsi="Times New Roman" w:cs="Times New Roman"/>
          <w:sz w:val="24"/>
          <w:szCs w:val="24"/>
        </w:rPr>
        <w:t xml:space="preserve"> </w:t>
      </w:r>
      <w:r>
        <w:rPr>
          <w:rFonts w:ascii="Times New Roman" w:hAnsi="Times New Roman" w:cs="Times New Roman"/>
          <w:sz w:val="24"/>
          <w:szCs w:val="24"/>
        </w:rPr>
        <w:t>priešiška</w:t>
      </w:r>
      <w:r w:rsidR="00224CA8">
        <w:rPr>
          <w:rFonts w:ascii="Times New Roman" w:hAnsi="Times New Roman" w:cs="Times New Roman"/>
          <w:sz w:val="24"/>
          <w:szCs w:val="24"/>
        </w:rPr>
        <w:t xml:space="preserve">, </w:t>
      </w:r>
      <w:r>
        <w:rPr>
          <w:rFonts w:ascii="Times New Roman" w:hAnsi="Times New Roman" w:cs="Times New Roman"/>
          <w:sz w:val="24"/>
          <w:szCs w:val="24"/>
        </w:rPr>
        <w:t>menkinanti,žeminanti  atmosfera.</w:t>
      </w:r>
    </w:p>
    <w:p w:rsidR="0014229E" w:rsidRDefault="0014229E" w:rsidP="0014229E">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Mes pasisakome už lygias darbuotojų teises bei vienodas galimybes darbe,nepriklausomai nuo lyties,etninės kilmės,rasės,tautybės,pilietybės,kalbos,sveikatos būklės.politinių pažiūrų,narystės politinėje partijoje ar asociacijoje,religinių  įsitikinimų,lytinės orientacijos ir kt.</w:t>
      </w:r>
    </w:p>
    <w:p w:rsidR="005D55B4" w:rsidRDefault="005D55B4" w:rsidP="0014229E">
      <w:pPr>
        <w:pStyle w:val="ListParagraph"/>
        <w:tabs>
          <w:tab w:val="left" w:pos="7650"/>
        </w:tabs>
        <w:ind w:left="0" w:firstLine="720"/>
        <w:rPr>
          <w:rFonts w:ascii="Times New Roman" w:hAnsi="Times New Roman" w:cs="Times New Roman"/>
          <w:sz w:val="24"/>
          <w:szCs w:val="24"/>
        </w:rPr>
      </w:pPr>
    </w:p>
    <w:p w:rsidR="005D55B4" w:rsidRDefault="005D55B4" w:rsidP="0014229E">
      <w:pPr>
        <w:pStyle w:val="ListParagraph"/>
        <w:tabs>
          <w:tab w:val="left" w:pos="7650"/>
        </w:tabs>
        <w:ind w:left="0" w:firstLine="720"/>
        <w:rPr>
          <w:rFonts w:ascii="Times New Roman" w:hAnsi="Times New Roman" w:cs="Times New Roman"/>
          <w:sz w:val="24"/>
          <w:szCs w:val="24"/>
        </w:rPr>
      </w:pPr>
    </w:p>
    <w:p w:rsidR="005D55B4" w:rsidRDefault="005D55B4" w:rsidP="0014229E">
      <w:pPr>
        <w:pStyle w:val="ListParagraph"/>
        <w:tabs>
          <w:tab w:val="left" w:pos="7650"/>
        </w:tabs>
        <w:ind w:left="0" w:firstLine="720"/>
        <w:rPr>
          <w:rFonts w:ascii="Times New Roman" w:hAnsi="Times New Roman" w:cs="Times New Roman"/>
          <w:sz w:val="24"/>
          <w:szCs w:val="24"/>
        </w:rPr>
      </w:pPr>
    </w:p>
    <w:p w:rsidR="005D55B4" w:rsidRDefault="005D55B4" w:rsidP="0014229E">
      <w:pPr>
        <w:pStyle w:val="ListParagraph"/>
        <w:tabs>
          <w:tab w:val="left" w:pos="7650"/>
        </w:tabs>
        <w:ind w:left="0" w:firstLine="720"/>
        <w:rPr>
          <w:rFonts w:ascii="Times New Roman" w:hAnsi="Times New Roman" w:cs="Times New Roman"/>
          <w:sz w:val="24"/>
          <w:szCs w:val="24"/>
        </w:rPr>
      </w:pPr>
    </w:p>
    <w:p w:rsidR="0014229E" w:rsidRPr="005D55B4" w:rsidRDefault="0014229E" w:rsidP="005D55B4">
      <w:pPr>
        <w:pStyle w:val="ListParagraph"/>
        <w:numPr>
          <w:ilvl w:val="0"/>
          <w:numId w:val="5"/>
        </w:numPr>
        <w:tabs>
          <w:tab w:val="left" w:pos="7650"/>
        </w:tabs>
        <w:rPr>
          <w:rFonts w:ascii="Times New Roman" w:hAnsi="Times New Roman" w:cs="Times New Roman"/>
          <w:b/>
          <w:bCs/>
          <w:sz w:val="24"/>
          <w:szCs w:val="24"/>
        </w:rPr>
      </w:pPr>
      <w:r w:rsidRPr="005D55B4">
        <w:rPr>
          <w:rFonts w:ascii="Times New Roman" w:hAnsi="Times New Roman" w:cs="Times New Roman"/>
          <w:b/>
          <w:bCs/>
          <w:sz w:val="24"/>
          <w:szCs w:val="24"/>
        </w:rPr>
        <w:lastRenderedPageBreak/>
        <w:t>DARBO SĄLYGOS</w:t>
      </w:r>
    </w:p>
    <w:p w:rsidR="007B74C2" w:rsidRDefault="00C116AE" w:rsidP="00C116AE">
      <w:pPr>
        <w:tabs>
          <w:tab w:val="left" w:pos="7650"/>
        </w:tabs>
        <w:ind w:firstLine="360"/>
        <w:rPr>
          <w:rFonts w:ascii="Times New Roman" w:hAnsi="Times New Roman" w:cs="Times New Roman"/>
          <w:sz w:val="24"/>
          <w:szCs w:val="24"/>
        </w:rPr>
      </w:pPr>
      <w:r>
        <w:rPr>
          <w:rFonts w:ascii="Times New Roman" w:hAnsi="Times New Roman" w:cs="Times New Roman"/>
          <w:sz w:val="24"/>
          <w:szCs w:val="24"/>
        </w:rPr>
        <w:t>Esame įsipareigoję laikytis sąžiningos įdarbinimo praktikos,grįstos sąžiningumu ir nediskriminavimu. Netoleruojama diskriminacija dėl įdarbinimo, darbo užmokesčio,mokymosi, dėl lyties, rasės,tautybės,religijos, amžiaus,negalios,še</w:t>
      </w:r>
      <w:r w:rsidR="007B74C2">
        <w:rPr>
          <w:rFonts w:ascii="Times New Roman" w:hAnsi="Times New Roman" w:cs="Times New Roman"/>
          <w:sz w:val="24"/>
          <w:szCs w:val="24"/>
        </w:rPr>
        <w:t>i</w:t>
      </w:r>
      <w:r>
        <w:rPr>
          <w:rFonts w:ascii="Times New Roman" w:hAnsi="Times New Roman" w:cs="Times New Roman"/>
          <w:sz w:val="24"/>
          <w:szCs w:val="24"/>
        </w:rPr>
        <w:t>myninės padėties,seksualinės orientacijos.</w:t>
      </w:r>
      <w:r w:rsidR="007B74C2">
        <w:rPr>
          <w:rFonts w:ascii="Times New Roman" w:hAnsi="Times New Roman" w:cs="Times New Roman"/>
          <w:sz w:val="24"/>
          <w:szCs w:val="24"/>
        </w:rPr>
        <w:t>santuokos ar civilinės partnerystės statuso.</w:t>
      </w:r>
    </w:p>
    <w:p w:rsidR="007B74C2" w:rsidRPr="00C116AE" w:rsidRDefault="007B74C2" w:rsidP="007B74C2">
      <w:pPr>
        <w:tabs>
          <w:tab w:val="left" w:pos="7650"/>
        </w:tabs>
        <w:ind w:firstLine="360"/>
        <w:rPr>
          <w:rFonts w:ascii="Times New Roman" w:hAnsi="Times New Roman" w:cs="Times New Roman"/>
          <w:sz w:val="24"/>
          <w:szCs w:val="24"/>
        </w:rPr>
      </w:pPr>
      <w:r>
        <w:rPr>
          <w:rFonts w:ascii="Times New Roman" w:hAnsi="Times New Roman" w:cs="Times New Roman"/>
          <w:sz w:val="24"/>
          <w:szCs w:val="24"/>
        </w:rPr>
        <w:t>Netoleruojamas priverstinis ar nesavanoriškas darbas.Vykdydami savo įsipareigojimus esame atsakingi už veiksmingų kontrolės mechanizmų taikymą,siekiant užtikrinti ,kad mūsų darbe ir tiekimo  grandinėje nebūtų vergijos ir prekybos žmonėmis atveju.</w:t>
      </w:r>
    </w:p>
    <w:p w:rsidR="00C116AE" w:rsidRDefault="00C116AE" w:rsidP="00C116AE">
      <w:pPr>
        <w:tabs>
          <w:tab w:val="left" w:pos="7650"/>
        </w:tabs>
        <w:ind w:firstLine="360"/>
        <w:rPr>
          <w:rFonts w:ascii="Times New Roman" w:hAnsi="Times New Roman" w:cs="Times New Roman"/>
          <w:sz w:val="24"/>
          <w:szCs w:val="24"/>
        </w:rPr>
      </w:pPr>
      <w:r>
        <w:rPr>
          <w:rFonts w:ascii="Times New Roman" w:hAnsi="Times New Roman" w:cs="Times New Roman"/>
          <w:sz w:val="24"/>
          <w:szCs w:val="24"/>
        </w:rPr>
        <w:t>Siūlome lygias mokymosi ir tobulinimosi galimybes,atsižvelgdami į darbuotojų gabumus ir poreikius,kad padėtume jiems išnaudoti visa savo potencialą.</w:t>
      </w:r>
    </w:p>
    <w:p w:rsidR="00C116AE" w:rsidRDefault="00C116AE" w:rsidP="00C116AE">
      <w:pPr>
        <w:tabs>
          <w:tab w:val="left" w:pos="7650"/>
        </w:tabs>
        <w:ind w:firstLine="360"/>
        <w:rPr>
          <w:rFonts w:ascii="Times New Roman" w:hAnsi="Times New Roman" w:cs="Times New Roman"/>
          <w:sz w:val="24"/>
          <w:szCs w:val="24"/>
        </w:rPr>
      </w:pPr>
      <w:r>
        <w:rPr>
          <w:rFonts w:ascii="Times New Roman" w:hAnsi="Times New Roman" w:cs="Times New Roman"/>
          <w:sz w:val="24"/>
          <w:szCs w:val="24"/>
        </w:rPr>
        <w:t xml:space="preserve">Darbuotojams turi būti pateikta rašytinė darbo sutartis gimtąja kalba,siekiant užtikrinti,kad darbuotojai žinotų savo juridines teises ir pareigas. </w:t>
      </w:r>
      <w:r w:rsidR="00FE438B">
        <w:rPr>
          <w:rFonts w:ascii="Times New Roman" w:hAnsi="Times New Roman" w:cs="Times New Roman"/>
          <w:sz w:val="24"/>
          <w:szCs w:val="24"/>
        </w:rPr>
        <w:t xml:space="preserve">Darbo sutartyse </w:t>
      </w:r>
      <w:r w:rsidR="0081401C">
        <w:rPr>
          <w:rFonts w:ascii="Times New Roman" w:hAnsi="Times New Roman" w:cs="Times New Roman"/>
          <w:sz w:val="24"/>
          <w:szCs w:val="24"/>
        </w:rPr>
        <w:t>privalo būti nurodyt</w:t>
      </w:r>
      <w:r w:rsidR="00224CA8">
        <w:rPr>
          <w:rFonts w:ascii="Times New Roman" w:hAnsi="Times New Roman" w:cs="Times New Roman"/>
          <w:sz w:val="24"/>
          <w:szCs w:val="24"/>
        </w:rPr>
        <w:t>os</w:t>
      </w:r>
      <w:r w:rsidR="0081401C">
        <w:rPr>
          <w:rFonts w:ascii="Times New Roman" w:hAnsi="Times New Roman" w:cs="Times New Roman"/>
          <w:sz w:val="24"/>
          <w:szCs w:val="24"/>
        </w:rPr>
        <w:t xml:space="preserve">  </w:t>
      </w:r>
      <w:r w:rsidR="00FE438B">
        <w:rPr>
          <w:rFonts w:ascii="Times New Roman" w:hAnsi="Times New Roman" w:cs="Times New Roman"/>
          <w:sz w:val="24"/>
          <w:szCs w:val="24"/>
        </w:rPr>
        <w:t>darbo valandos,atlyginimas, kompensacija už viršvalandžius, mokėjimo dažnumas ir įspėjimo terminai.Atlyginimas</w:t>
      </w:r>
      <w:r w:rsidR="00AA0609">
        <w:rPr>
          <w:rFonts w:ascii="Times New Roman" w:hAnsi="Times New Roman" w:cs="Times New Roman"/>
          <w:sz w:val="24"/>
          <w:szCs w:val="24"/>
        </w:rPr>
        <w:t xml:space="preserve"> </w:t>
      </w:r>
      <w:r w:rsidR="0081401C">
        <w:rPr>
          <w:rFonts w:ascii="Times New Roman" w:hAnsi="Times New Roman" w:cs="Times New Roman"/>
          <w:sz w:val="24"/>
          <w:szCs w:val="24"/>
        </w:rPr>
        <w:t xml:space="preserve"> mokamas ne rečiau kaip kartą per mėnesį. </w:t>
      </w:r>
      <w:r w:rsidR="007B74C2">
        <w:rPr>
          <w:rFonts w:ascii="Times New Roman" w:hAnsi="Times New Roman" w:cs="Times New Roman"/>
          <w:sz w:val="24"/>
          <w:szCs w:val="24"/>
        </w:rPr>
        <w:t>Stengiamės prisidėti prie teigiamo socialinio ir ekonominio  vystymosi.</w:t>
      </w:r>
    </w:p>
    <w:p w:rsidR="00C116AE" w:rsidRDefault="0081401C" w:rsidP="00C116AE">
      <w:pPr>
        <w:tabs>
          <w:tab w:val="left" w:pos="7650"/>
        </w:tabs>
        <w:ind w:firstLine="360"/>
        <w:rPr>
          <w:rFonts w:ascii="Times New Roman" w:hAnsi="Times New Roman" w:cs="Times New Roman"/>
          <w:sz w:val="24"/>
          <w:szCs w:val="24"/>
        </w:rPr>
      </w:pPr>
      <w:r>
        <w:rPr>
          <w:rFonts w:ascii="Times New Roman" w:hAnsi="Times New Roman" w:cs="Times New Roman"/>
          <w:sz w:val="24"/>
          <w:szCs w:val="24"/>
        </w:rPr>
        <w:t xml:space="preserve"> </w:t>
      </w:r>
      <w:r w:rsidR="00C116AE">
        <w:rPr>
          <w:rFonts w:ascii="Times New Roman" w:hAnsi="Times New Roman" w:cs="Times New Roman"/>
          <w:sz w:val="24"/>
          <w:szCs w:val="24"/>
        </w:rPr>
        <w:t>Įmonėje gerbiama kiekvieno darbuotojo asmenybė ir individualumas,siekiama sukurti darbo aplinka,kuri skatintų iniciatyvą ir kūrybiškumą.</w:t>
      </w:r>
    </w:p>
    <w:p w:rsidR="00FE438B" w:rsidRDefault="00FE438B" w:rsidP="0014229E">
      <w:pPr>
        <w:tabs>
          <w:tab w:val="left" w:pos="7650"/>
        </w:tabs>
        <w:ind w:firstLine="360"/>
        <w:rPr>
          <w:rFonts w:ascii="Times New Roman" w:hAnsi="Times New Roman" w:cs="Times New Roman"/>
          <w:sz w:val="24"/>
          <w:szCs w:val="24"/>
        </w:rPr>
      </w:pPr>
      <w:r>
        <w:rPr>
          <w:rFonts w:ascii="Times New Roman" w:hAnsi="Times New Roman" w:cs="Times New Roman"/>
          <w:sz w:val="24"/>
          <w:szCs w:val="24"/>
        </w:rPr>
        <w:t>Vaikų darbas yra griežtai draudžiamas,todėl privalome imtis atsargumo priemonių,kad to išvengti.</w:t>
      </w:r>
    </w:p>
    <w:p w:rsidR="0014229E" w:rsidRPr="0014229E" w:rsidRDefault="00FE438B" w:rsidP="0014229E">
      <w:pPr>
        <w:tabs>
          <w:tab w:val="left" w:pos="7650"/>
        </w:tabs>
        <w:ind w:firstLine="360"/>
        <w:rPr>
          <w:rFonts w:ascii="Times New Roman" w:hAnsi="Times New Roman" w:cs="Times New Roman"/>
          <w:sz w:val="24"/>
          <w:szCs w:val="24"/>
        </w:rPr>
      </w:pPr>
      <w:r>
        <w:rPr>
          <w:rFonts w:ascii="Times New Roman" w:hAnsi="Times New Roman" w:cs="Times New Roman"/>
          <w:sz w:val="24"/>
          <w:szCs w:val="24"/>
        </w:rPr>
        <w:t>Esame įsipareigoję laikytis 138 ir 182 TDO konvencijų,kurios draudžia įdarbinti bet kokius asmenis,jaunesnius nei 15 metų amžiaus arba jaunesnius nei nustatytas amžius,kai įgyjamas privalomasis išsilavinimas,atsižvelgiant į tai,kas vyksta pirmiau.</w:t>
      </w:r>
      <w:r w:rsidR="0081401C">
        <w:rPr>
          <w:rFonts w:ascii="Times New Roman" w:hAnsi="Times New Roman" w:cs="Times New Roman"/>
          <w:sz w:val="24"/>
          <w:szCs w:val="24"/>
        </w:rPr>
        <w:t xml:space="preserve"> </w:t>
      </w:r>
      <w:r>
        <w:rPr>
          <w:rFonts w:ascii="Times New Roman" w:hAnsi="Times New Roman" w:cs="Times New Roman"/>
          <w:sz w:val="24"/>
          <w:szCs w:val="24"/>
        </w:rPr>
        <w:t>Jauno amžiaus darbuotojai neatliks jokio darbo</w:t>
      </w:r>
      <w:r w:rsidR="00224CA8">
        <w:rPr>
          <w:rFonts w:ascii="Times New Roman" w:hAnsi="Times New Roman" w:cs="Times New Roman"/>
          <w:sz w:val="24"/>
          <w:szCs w:val="24"/>
        </w:rPr>
        <w:t xml:space="preserve"> , </w:t>
      </w:r>
      <w:r>
        <w:rPr>
          <w:rFonts w:ascii="Times New Roman" w:hAnsi="Times New Roman" w:cs="Times New Roman"/>
          <w:sz w:val="24"/>
          <w:szCs w:val="24"/>
        </w:rPr>
        <w:t>kuri</w:t>
      </w:r>
      <w:r w:rsidR="00224CA8">
        <w:rPr>
          <w:rFonts w:ascii="Times New Roman" w:hAnsi="Times New Roman" w:cs="Times New Roman"/>
          <w:sz w:val="24"/>
          <w:szCs w:val="24"/>
        </w:rPr>
        <w:t>s</w:t>
      </w:r>
      <w:r>
        <w:rPr>
          <w:rFonts w:ascii="Times New Roman" w:hAnsi="Times New Roman" w:cs="Times New Roman"/>
          <w:sz w:val="24"/>
          <w:szCs w:val="24"/>
        </w:rPr>
        <w:t xml:space="preserve"> dėl savo pobūdžio ir atlikimo aplinkybių gali pakenkti tokių darbuotojų sveikatai,saugumui ar moralei.</w:t>
      </w:r>
    </w:p>
    <w:p w:rsidR="003839A0" w:rsidRPr="004E6CB3" w:rsidRDefault="0081401C" w:rsidP="006A2DE2">
      <w:pPr>
        <w:pStyle w:val="ListParagraph"/>
        <w:numPr>
          <w:ilvl w:val="0"/>
          <w:numId w:val="5"/>
        </w:numPr>
        <w:tabs>
          <w:tab w:val="left" w:pos="7650"/>
        </w:tabs>
        <w:rPr>
          <w:rFonts w:ascii="Times New Roman" w:hAnsi="Times New Roman" w:cs="Times New Roman"/>
          <w:b/>
          <w:bCs/>
          <w:sz w:val="24"/>
          <w:szCs w:val="24"/>
        </w:rPr>
      </w:pPr>
      <w:r w:rsidRPr="004E6CB3">
        <w:rPr>
          <w:rFonts w:ascii="Times New Roman" w:hAnsi="Times New Roman" w:cs="Times New Roman"/>
          <w:b/>
          <w:bCs/>
          <w:sz w:val="24"/>
          <w:szCs w:val="24"/>
        </w:rPr>
        <w:t>SAUGIŲ DARBO SĄLYGŲ UŽTIKRINIMAS</w:t>
      </w:r>
    </w:p>
    <w:p w:rsidR="003A0D5B" w:rsidRDefault="0081401C" w:rsidP="0081401C">
      <w:pPr>
        <w:tabs>
          <w:tab w:val="left" w:pos="7650"/>
        </w:tabs>
        <w:ind w:left="-142" w:firstLine="502"/>
        <w:rPr>
          <w:rFonts w:ascii="Times New Roman" w:hAnsi="Times New Roman" w:cs="Times New Roman"/>
          <w:sz w:val="24"/>
          <w:szCs w:val="24"/>
        </w:rPr>
      </w:pPr>
      <w:r>
        <w:rPr>
          <w:rFonts w:ascii="Times New Roman" w:hAnsi="Times New Roman" w:cs="Times New Roman"/>
          <w:sz w:val="24"/>
          <w:szCs w:val="24"/>
        </w:rPr>
        <w:t>Stengiamės sukurti saugias ir sveikas sąlygas darbo vietose ir jas nuolat geriname, užtikriname darbo procesų saugumą,atsižvelgiame į sveikatai kenksmingus ir pavojingus darbo aplinkos veiksnius, įgyvendiname prevencines priemones.</w:t>
      </w:r>
      <w:r w:rsidR="003A0D5B">
        <w:rPr>
          <w:rFonts w:ascii="Times New Roman" w:hAnsi="Times New Roman" w:cs="Times New Roman"/>
          <w:sz w:val="24"/>
          <w:szCs w:val="24"/>
        </w:rPr>
        <w:t>Darbuotojai aprūpinami tinkamomis asmeninės apsaugos priemonėmis nemokamai,</w:t>
      </w:r>
      <w:r w:rsidR="00224CA8">
        <w:rPr>
          <w:rFonts w:ascii="Times New Roman" w:hAnsi="Times New Roman" w:cs="Times New Roman"/>
          <w:sz w:val="24"/>
          <w:szCs w:val="24"/>
        </w:rPr>
        <w:t xml:space="preserve"> </w:t>
      </w:r>
      <w:r w:rsidR="003A0D5B">
        <w:rPr>
          <w:rFonts w:ascii="Times New Roman" w:hAnsi="Times New Roman" w:cs="Times New Roman"/>
          <w:sz w:val="24"/>
          <w:szCs w:val="24"/>
        </w:rPr>
        <w:t>Bendrovė laikosi visų atitinkamų darbuotojų sveikatos ir saugos teisės aktų ir reikalavimų,organizuoja mokymus ir užtikrina visų darbuotojų švietima sveikatos ir saugos klausimais.Visi darbuotojai yra supažindinami su saugos ir sveikatos instrukcijomis pagal pareigybes,      kad galėtų saugiai atlikti savo darbą.</w:t>
      </w:r>
      <w:r w:rsidR="005D55B4">
        <w:rPr>
          <w:rFonts w:ascii="Times New Roman" w:hAnsi="Times New Roman" w:cs="Times New Roman"/>
          <w:sz w:val="24"/>
          <w:szCs w:val="24"/>
        </w:rPr>
        <w:br/>
        <w:t xml:space="preserve">        </w:t>
      </w:r>
      <w:r w:rsidR="003A0D5B">
        <w:rPr>
          <w:rFonts w:ascii="Times New Roman" w:hAnsi="Times New Roman" w:cs="Times New Roman"/>
          <w:sz w:val="24"/>
          <w:szCs w:val="24"/>
        </w:rPr>
        <w:t xml:space="preserve">Darbų saugos instrukcijos, evakuacijos planai, </w:t>
      </w:r>
      <w:r w:rsidR="00224CA8">
        <w:rPr>
          <w:rFonts w:ascii="Times New Roman" w:hAnsi="Times New Roman" w:cs="Times New Roman"/>
          <w:sz w:val="24"/>
          <w:szCs w:val="24"/>
        </w:rPr>
        <w:t>p</w:t>
      </w:r>
      <w:r w:rsidR="003A0D5B">
        <w:rPr>
          <w:rFonts w:ascii="Times New Roman" w:hAnsi="Times New Roman" w:cs="Times New Roman"/>
          <w:sz w:val="24"/>
          <w:szCs w:val="24"/>
        </w:rPr>
        <w:t>riešgaisrinės saugos instrukcijos</w:t>
      </w:r>
      <w:r w:rsidR="00E41838">
        <w:rPr>
          <w:rFonts w:ascii="Times New Roman" w:hAnsi="Times New Roman" w:cs="Times New Roman"/>
          <w:sz w:val="24"/>
          <w:szCs w:val="24"/>
        </w:rPr>
        <w:t>,pirmosios pagalbos mokymai ir darbui būdingi mokymai yra dokumentuojami ir reguliariai teikiami visiems darbuotojams. Padaliniai yra aprūpinti pirmosios pagal</w:t>
      </w:r>
      <w:r w:rsidR="00224CA8">
        <w:rPr>
          <w:rFonts w:ascii="Times New Roman" w:hAnsi="Times New Roman" w:cs="Times New Roman"/>
          <w:sz w:val="24"/>
          <w:szCs w:val="24"/>
        </w:rPr>
        <w:t>b</w:t>
      </w:r>
      <w:r w:rsidR="00E41838">
        <w:rPr>
          <w:rFonts w:ascii="Times New Roman" w:hAnsi="Times New Roman" w:cs="Times New Roman"/>
          <w:sz w:val="24"/>
          <w:szCs w:val="24"/>
        </w:rPr>
        <w:t>os vaistinėlėmis. Darbo vietose turi būti atliktas rizikos vertinimas Pagal  SAM teisės aktus reguliariai tikrinama darbuotojų  sveikatą.</w:t>
      </w:r>
    </w:p>
    <w:p w:rsidR="00E41838" w:rsidRDefault="00E41838" w:rsidP="0081401C">
      <w:pPr>
        <w:tabs>
          <w:tab w:val="left" w:pos="7650"/>
        </w:tabs>
        <w:ind w:left="-142" w:firstLine="502"/>
        <w:rPr>
          <w:rFonts w:ascii="Times New Roman" w:hAnsi="Times New Roman" w:cs="Times New Roman"/>
          <w:sz w:val="24"/>
          <w:szCs w:val="24"/>
        </w:rPr>
      </w:pPr>
      <w:r>
        <w:rPr>
          <w:rFonts w:ascii="Times New Roman" w:hAnsi="Times New Roman" w:cs="Times New Roman"/>
          <w:sz w:val="24"/>
          <w:szCs w:val="24"/>
        </w:rPr>
        <w:lastRenderedPageBreak/>
        <w:t>Visi esame mokomi,instruktuojami ir atestuojami,kad užtikrintume Darbuotojų saugą ir sveikatą.Darbe vadovaujamės saugos taisyklėmis,kurias nustato įstatymai ir vidaus teisės aktai.</w:t>
      </w:r>
    </w:p>
    <w:p w:rsidR="00461E04" w:rsidRPr="004E6CB3" w:rsidRDefault="00E41838" w:rsidP="006A2DE2">
      <w:pPr>
        <w:pStyle w:val="ListParagraph"/>
        <w:numPr>
          <w:ilvl w:val="0"/>
          <w:numId w:val="5"/>
        </w:numPr>
        <w:tabs>
          <w:tab w:val="left" w:pos="7650"/>
        </w:tabs>
        <w:rPr>
          <w:rFonts w:ascii="Times New Roman" w:hAnsi="Times New Roman" w:cs="Times New Roman"/>
          <w:b/>
          <w:bCs/>
          <w:sz w:val="24"/>
          <w:szCs w:val="24"/>
        </w:rPr>
      </w:pPr>
      <w:r w:rsidRPr="004E6CB3">
        <w:rPr>
          <w:rFonts w:ascii="Times New Roman" w:hAnsi="Times New Roman" w:cs="Times New Roman"/>
          <w:b/>
          <w:bCs/>
          <w:sz w:val="24"/>
          <w:szCs w:val="24"/>
        </w:rPr>
        <w:t>APLINKOSAUGA</w:t>
      </w:r>
    </w:p>
    <w:p w:rsidR="00E41838" w:rsidRDefault="00E41838"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Mes ir mūsų tiekėjai visoje tiekimo grandinėje privalome laikytis vietinių aplinkosaugos  teisės aktų ir tarptautinių aplinkosaugos reikalavimų.</w:t>
      </w:r>
    </w:p>
    <w:p w:rsidR="00E41838" w:rsidRDefault="00E41838"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Dedame visas pastangas ir tikimės iš savo tiekėjų,kad mūsų tiekimo grandinėje būtų sumažintas galimas neigiamas poveikis aplinkai</w:t>
      </w:r>
      <w:r w:rsidR="00021024">
        <w:rPr>
          <w:rFonts w:ascii="Times New Roman" w:hAnsi="Times New Roman" w:cs="Times New Roman"/>
          <w:sz w:val="24"/>
          <w:szCs w:val="24"/>
        </w:rPr>
        <w:t>,susijęs su mūsų vykdomomis operacijomis,gaminiais ir paslaugomis.</w:t>
      </w:r>
    </w:p>
    <w:p w:rsidR="004E6CB3" w:rsidRDefault="004E6CB3"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Savo veikloje naudojame naujausias technologijas bei diegiame technologinius procesus,atitinkančius ekologinius standartus ir padedančius mažinti neigiamą poveikį aplinkai, skatiname racionalų išteklių valdymą ir naudojimą.</w:t>
      </w:r>
    </w:p>
    <w:p w:rsidR="006A2DE2" w:rsidRDefault="00655530"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Tiekėjas žaliavas tiekia atsakingai,laikydamasis aplinkosaugos reikalavimų.</w:t>
      </w:r>
    </w:p>
    <w:p w:rsidR="00655530" w:rsidRDefault="00655530"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Naudojant chemines medžiagas,užtikrinamas jų saugumas, medžiagų tvarkymas,saugojimas ir šalinimas.</w:t>
      </w:r>
    </w:p>
    <w:p w:rsidR="00655530" w:rsidRDefault="00655530"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Draudžiama naudoti pavojingas medžiagas,ribojamas pagal Europos Sąjungos direktyvą REACH.Naudojamos medžiagos yra pažymėtos instrukcijomis ir medžiagų saugos duomenų lapu .</w:t>
      </w:r>
    </w:p>
    <w:p w:rsidR="00021024" w:rsidRDefault="00021024"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Siekiame informuoti ir apmokyti Darbuotojus aplinkosaugos  reikalavimų klausimais ir pagrįstai tikimės,kad kiekvienas Darbuotojas, vykdydamas darbines pareigas,sieks mažinti bet  kokį poveikį aplinkai: tausos gamtos išteklius, žaliavas ir energiją,tinkamai tvarkys atliekas bei mažins jų kiekį.</w:t>
      </w:r>
    </w:p>
    <w:p w:rsidR="004E6CB3" w:rsidRDefault="004E6CB3" w:rsidP="00E41838">
      <w:pPr>
        <w:pStyle w:val="ListParagraph"/>
        <w:tabs>
          <w:tab w:val="left" w:pos="7650"/>
        </w:tabs>
        <w:ind w:left="0" w:firstLine="720"/>
        <w:rPr>
          <w:rFonts w:ascii="Times New Roman" w:hAnsi="Times New Roman" w:cs="Times New Roman"/>
          <w:sz w:val="24"/>
          <w:szCs w:val="24"/>
        </w:rPr>
      </w:pPr>
    </w:p>
    <w:p w:rsidR="004E6CB3" w:rsidRPr="006A2DE2" w:rsidRDefault="004E6CB3" w:rsidP="006A2DE2">
      <w:pPr>
        <w:pStyle w:val="ListParagraph"/>
        <w:numPr>
          <w:ilvl w:val="0"/>
          <w:numId w:val="5"/>
        </w:numPr>
        <w:tabs>
          <w:tab w:val="left" w:pos="7650"/>
        </w:tabs>
        <w:rPr>
          <w:rFonts w:ascii="Times New Roman" w:hAnsi="Times New Roman" w:cs="Times New Roman"/>
          <w:b/>
          <w:bCs/>
          <w:sz w:val="24"/>
          <w:szCs w:val="24"/>
        </w:rPr>
      </w:pPr>
      <w:r w:rsidRPr="006A2DE2">
        <w:rPr>
          <w:rFonts w:ascii="Times New Roman" w:hAnsi="Times New Roman" w:cs="Times New Roman"/>
          <w:b/>
          <w:bCs/>
          <w:sz w:val="24"/>
          <w:szCs w:val="24"/>
        </w:rPr>
        <w:t>INTERESŲ</w:t>
      </w:r>
      <w:r w:rsidR="00986918" w:rsidRPr="006A2DE2">
        <w:rPr>
          <w:rFonts w:ascii="Times New Roman" w:hAnsi="Times New Roman" w:cs="Times New Roman"/>
          <w:b/>
          <w:bCs/>
          <w:sz w:val="24"/>
          <w:szCs w:val="24"/>
        </w:rPr>
        <w:t xml:space="preserve"> KONFLIKTAI</w:t>
      </w:r>
    </w:p>
    <w:p w:rsidR="00BE5E7A" w:rsidRDefault="00BE5E7A" w:rsidP="00BE5E7A">
      <w:pPr>
        <w:pStyle w:val="ListParagraph"/>
        <w:tabs>
          <w:tab w:val="left" w:pos="7650"/>
        </w:tabs>
        <w:rPr>
          <w:rFonts w:ascii="Times New Roman" w:hAnsi="Times New Roman" w:cs="Times New Roman"/>
          <w:sz w:val="24"/>
          <w:szCs w:val="24"/>
        </w:rPr>
      </w:pPr>
    </w:p>
    <w:p w:rsidR="00D32ADA" w:rsidRDefault="00655530" w:rsidP="00D32ADA">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 xml:space="preserve">Mūsų veiksmai ir sprendimai yra grindžiami lojalumo bendrovei principu. Vengiame interesų </w:t>
      </w:r>
      <w:r w:rsidR="00D32ADA">
        <w:rPr>
          <w:rFonts w:ascii="Times New Roman" w:hAnsi="Times New Roman" w:cs="Times New Roman"/>
          <w:sz w:val="24"/>
          <w:szCs w:val="24"/>
        </w:rPr>
        <w:t>konflikto,kuris turėtų įtakos nešališkam sprendimui ar darbui.</w:t>
      </w:r>
    </w:p>
    <w:p w:rsidR="004E6CB3" w:rsidRDefault="00D32ADA"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Verslo sandoriai turi būti atliekami taip,kad geriausiai atitiktų bendrovės interesus.Visos konfliktinės  su darbo santykiais  susijusios situacijos bendrovės viduje yra sprendžiamos nedelsiant.</w:t>
      </w:r>
    </w:p>
    <w:p w:rsidR="00D32ADA" w:rsidRDefault="00D32ADA"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Dirbdami ir bendradarbiaudami siekiame visais įmanomais būdais išvengti interesų konflikto, o kilus bent menkai abejonei,informuojame  ir pasitiksliname,ar tokia veikla neprieštaraus Bendrovės materialinėms ar nematerialinėms interesams,nepadarys žalos jos reputacijai.</w:t>
      </w:r>
    </w:p>
    <w:p w:rsidR="00D32ADA" w:rsidRDefault="00BF0777" w:rsidP="00E41838">
      <w:pPr>
        <w:pStyle w:val="ListParagraph"/>
        <w:tabs>
          <w:tab w:val="left" w:pos="7650"/>
        </w:tabs>
        <w:ind w:left="0" w:firstLine="720"/>
        <w:rPr>
          <w:rFonts w:ascii="Times New Roman" w:hAnsi="Times New Roman" w:cs="Times New Roman"/>
          <w:sz w:val="24"/>
          <w:szCs w:val="24"/>
        </w:rPr>
      </w:pPr>
      <w:r>
        <w:rPr>
          <w:rFonts w:ascii="Times New Roman" w:hAnsi="Times New Roman" w:cs="Times New Roman"/>
          <w:sz w:val="24"/>
          <w:szCs w:val="24"/>
        </w:rPr>
        <w:t>Verslo sprendimai neturi būti motyvuojami ar įtakojami asmeninių santykių ar interesų</w:t>
      </w:r>
    </w:p>
    <w:p w:rsidR="005D55B4" w:rsidRDefault="005D55B4" w:rsidP="00E41838">
      <w:pPr>
        <w:pStyle w:val="ListParagraph"/>
        <w:tabs>
          <w:tab w:val="left" w:pos="7650"/>
        </w:tabs>
        <w:ind w:left="0" w:firstLine="720"/>
        <w:rPr>
          <w:rFonts w:ascii="Times New Roman" w:hAnsi="Times New Roman" w:cs="Times New Roman"/>
          <w:sz w:val="24"/>
          <w:szCs w:val="24"/>
        </w:rPr>
      </w:pPr>
    </w:p>
    <w:p w:rsidR="00D32ADA" w:rsidRPr="00BE5E7A" w:rsidRDefault="00D32ADA" w:rsidP="006A2DE2">
      <w:pPr>
        <w:pStyle w:val="ListParagraph"/>
        <w:numPr>
          <w:ilvl w:val="0"/>
          <w:numId w:val="5"/>
        </w:numPr>
        <w:tabs>
          <w:tab w:val="left" w:pos="7650"/>
        </w:tabs>
        <w:rPr>
          <w:rFonts w:ascii="Times New Roman" w:hAnsi="Times New Roman" w:cs="Times New Roman"/>
          <w:b/>
          <w:bCs/>
          <w:sz w:val="24"/>
          <w:szCs w:val="24"/>
          <w:lang w:val="lt-LT"/>
        </w:rPr>
      </w:pPr>
      <w:r w:rsidRPr="00BE5E7A">
        <w:rPr>
          <w:rFonts w:ascii="Times New Roman" w:hAnsi="Times New Roman" w:cs="Times New Roman"/>
          <w:b/>
          <w:bCs/>
          <w:sz w:val="24"/>
          <w:szCs w:val="24"/>
          <w:lang w:val="lt-LT"/>
        </w:rPr>
        <w:t>KORUPCIJOS PREVENCIJA</w:t>
      </w:r>
    </w:p>
    <w:p w:rsidR="00BE5E7A" w:rsidRDefault="00BE5E7A" w:rsidP="00BE5E7A">
      <w:pPr>
        <w:pStyle w:val="ListParagraph"/>
        <w:tabs>
          <w:tab w:val="left" w:pos="7650"/>
        </w:tabs>
        <w:rPr>
          <w:rFonts w:ascii="Times New Roman" w:hAnsi="Times New Roman" w:cs="Times New Roman"/>
          <w:sz w:val="24"/>
          <w:szCs w:val="24"/>
          <w:lang w:val="lt-LT"/>
        </w:rPr>
      </w:pPr>
    </w:p>
    <w:p w:rsidR="00BF0777" w:rsidRDefault="00BF0777" w:rsidP="00B551E2">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Vadovaujantis Korupcijos prevencijos politikos nuostatomis,  įsipareigojame neduoti ir nepriimti </w:t>
      </w:r>
      <w:r w:rsidR="00B551E2">
        <w:rPr>
          <w:rFonts w:ascii="Times New Roman" w:hAnsi="Times New Roman" w:cs="Times New Roman"/>
          <w:sz w:val="24"/>
          <w:szCs w:val="24"/>
          <w:lang w:val="lt-LT"/>
        </w:rPr>
        <w:t xml:space="preserve"> </w:t>
      </w:r>
      <w:r>
        <w:rPr>
          <w:rFonts w:ascii="Times New Roman" w:hAnsi="Times New Roman" w:cs="Times New Roman"/>
          <w:sz w:val="24"/>
          <w:szCs w:val="24"/>
          <w:lang w:val="lt-LT"/>
        </w:rPr>
        <w:t>kyšių,</w:t>
      </w:r>
      <w:r w:rsidR="00B551E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netoleruojame papirkimo, </w:t>
      </w:r>
      <w:r w:rsidR="00B551E2">
        <w:rPr>
          <w:rFonts w:ascii="Times New Roman" w:hAnsi="Times New Roman" w:cs="Times New Roman"/>
          <w:sz w:val="24"/>
          <w:szCs w:val="24"/>
          <w:lang w:val="lt-LT"/>
        </w:rPr>
        <w:t xml:space="preserve"> </w:t>
      </w:r>
      <w:r>
        <w:rPr>
          <w:rFonts w:ascii="Times New Roman" w:hAnsi="Times New Roman" w:cs="Times New Roman"/>
          <w:sz w:val="24"/>
          <w:szCs w:val="24"/>
          <w:lang w:val="lt-LT"/>
        </w:rPr>
        <w:t>neteisėtų išankstinių susitarimų,</w:t>
      </w:r>
      <w:r w:rsidR="00B551E2">
        <w:rPr>
          <w:rFonts w:ascii="Times New Roman" w:hAnsi="Times New Roman" w:cs="Times New Roman"/>
          <w:sz w:val="24"/>
          <w:szCs w:val="24"/>
          <w:lang w:val="lt-LT"/>
        </w:rPr>
        <w:t xml:space="preserve"> </w:t>
      </w:r>
      <w:r>
        <w:rPr>
          <w:rFonts w:ascii="Times New Roman" w:hAnsi="Times New Roman" w:cs="Times New Roman"/>
          <w:sz w:val="24"/>
          <w:szCs w:val="24"/>
          <w:lang w:val="lt-LT"/>
        </w:rPr>
        <w:t>nesąžiningos</w:t>
      </w:r>
      <w:r w:rsidR="00B551E2">
        <w:rPr>
          <w:rFonts w:ascii="Times New Roman" w:hAnsi="Times New Roman" w:cs="Times New Roman"/>
          <w:sz w:val="24"/>
          <w:szCs w:val="24"/>
          <w:lang w:val="lt-LT"/>
        </w:rPr>
        <w:t xml:space="preserve"> tarpusavio veiklos  ,taip pat tokios veiklos su klientais, veiklos partneriais. </w:t>
      </w:r>
    </w:p>
    <w:p w:rsidR="00D32ADA" w:rsidRDefault="00B551E2" w:rsidP="00B551E2">
      <w:pPr>
        <w:pStyle w:val="ListParagraph"/>
        <w:tabs>
          <w:tab w:val="left" w:pos="7650"/>
        </w:tabs>
        <w:ind w:left="0" w:firstLine="709"/>
        <w:rPr>
          <w:rFonts w:ascii="Times New Roman" w:hAnsi="Times New Roman" w:cs="Times New Roman"/>
          <w:sz w:val="24"/>
          <w:szCs w:val="24"/>
          <w:lang w:val="lt-LT"/>
        </w:rPr>
      </w:pPr>
      <w:r>
        <w:rPr>
          <w:rFonts w:ascii="Times New Roman" w:hAnsi="Times New Roman" w:cs="Times New Roman"/>
          <w:sz w:val="24"/>
          <w:szCs w:val="24"/>
          <w:lang w:val="lt-LT"/>
        </w:rPr>
        <w:t>Prisidedame prie atsakingo verslo, todėl nepriimame  ir neteikiame dovanų, kurios yra nepriimtinos pagal teisės aktus.</w:t>
      </w:r>
    </w:p>
    <w:p w:rsidR="00B551E2" w:rsidRPr="00EF0317" w:rsidRDefault="00B551E2" w:rsidP="00EF0317">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Bendrovėje visiškai netoleruojama korupcija ir tikimasi, kad ir klientai,</w:t>
      </w:r>
      <w:r w:rsidR="00BE5E7A">
        <w:rPr>
          <w:rFonts w:ascii="Times New Roman" w:hAnsi="Times New Roman" w:cs="Times New Roman"/>
          <w:sz w:val="24"/>
          <w:szCs w:val="24"/>
          <w:lang w:val="lt-LT"/>
        </w:rPr>
        <w:t xml:space="preserve">  </w:t>
      </w:r>
      <w:r>
        <w:rPr>
          <w:rFonts w:ascii="Times New Roman" w:hAnsi="Times New Roman" w:cs="Times New Roman"/>
          <w:sz w:val="24"/>
          <w:szCs w:val="24"/>
          <w:lang w:val="lt-LT"/>
        </w:rPr>
        <w:t>verslo partner</w:t>
      </w:r>
      <w:r w:rsidR="00EF0317">
        <w:rPr>
          <w:rFonts w:ascii="Times New Roman" w:hAnsi="Times New Roman" w:cs="Times New Roman"/>
          <w:sz w:val="24"/>
          <w:szCs w:val="24"/>
          <w:lang w:val="lt-LT"/>
        </w:rPr>
        <w:t>iai laikosi to paties principo.</w:t>
      </w:r>
    </w:p>
    <w:p w:rsidR="00B551E2" w:rsidRDefault="00BE5E7A" w:rsidP="006A2DE2">
      <w:pPr>
        <w:pStyle w:val="ListParagraph"/>
        <w:numPr>
          <w:ilvl w:val="0"/>
          <w:numId w:val="5"/>
        </w:numPr>
        <w:tabs>
          <w:tab w:val="left" w:pos="7650"/>
        </w:tabs>
        <w:rPr>
          <w:rFonts w:ascii="Times New Roman" w:hAnsi="Times New Roman" w:cs="Times New Roman"/>
          <w:b/>
          <w:bCs/>
          <w:sz w:val="24"/>
          <w:szCs w:val="24"/>
          <w:lang w:val="lt-LT"/>
        </w:rPr>
      </w:pPr>
      <w:r>
        <w:rPr>
          <w:rFonts w:ascii="Times New Roman" w:hAnsi="Times New Roman" w:cs="Times New Roman"/>
          <w:b/>
          <w:bCs/>
          <w:sz w:val="24"/>
          <w:szCs w:val="24"/>
          <w:lang w:val="lt-LT"/>
        </w:rPr>
        <w:lastRenderedPageBreak/>
        <w:t xml:space="preserve">PRIVATUMAS IR </w:t>
      </w:r>
      <w:r w:rsidR="00B551E2" w:rsidRPr="00BE5E7A">
        <w:rPr>
          <w:rFonts w:ascii="Times New Roman" w:hAnsi="Times New Roman" w:cs="Times New Roman"/>
          <w:b/>
          <w:bCs/>
          <w:sz w:val="24"/>
          <w:szCs w:val="24"/>
          <w:lang w:val="lt-LT"/>
        </w:rPr>
        <w:t>DUOMENŲ APSAUGA</w:t>
      </w:r>
    </w:p>
    <w:p w:rsidR="0097060D" w:rsidRDefault="0097060D" w:rsidP="0097060D">
      <w:pPr>
        <w:pStyle w:val="ListParagraph"/>
        <w:tabs>
          <w:tab w:val="left" w:pos="7650"/>
        </w:tabs>
        <w:rPr>
          <w:rFonts w:ascii="Times New Roman" w:hAnsi="Times New Roman" w:cs="Times New Roman"/>
          <w:b/>
          <w:bCs/>
          <w:sz w:val="24"/>
          <w:szCs w:val="24"/>
          <w:lang w:val="lt-LT"/>
        </w:rPr>
      </w:pPr>
    </w:p>
    <w:p w:rsidR="0031057A" w:rsidRDefault="0031057A" w:rsidP="00BE5E7A">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Bendrovė gerbia visų savo darbuotojų, verslo partnerių, klientų privatumą.</w:t>
      </w:r>
    </w:p>
    <w:p w:rsidR="00BE5E7A" w:rsidRDefault="0031057A" w:rsidP="00BE5E7A">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BE5E7A">
        <w:rPr>
          <w:rFonts w:ascii="Times New Roman" w:hAnsi="Times New Roman" w:cs="Times New Roman"/>
          <w:sz w:val="24"/>
          <w:szCs w:val="24"/>
          <w:lang w:val="lt-LT"/>
        </w:rPr>
        <w:t>Klientų,</w:t>
      </w:r>
      <w:r w:rsidR="0097060D">
        <w:rPr>
          <w:rFonts w:ascii="Times New Roman" w:hAnsi="Times New Roman" w:cs="Times New Roman"/>
          <w:sz w:val="24"/>
          <w:szCs w:val="24"/>
          <w:lang w:val="lt-LT"/>
        </w:rPr>
        <w:t xml:space="preserve"> </w:t>
      </w:r>
      <w:r w:rsidR="00BE5E7A">
        <w:rPr>
          <w:rFonts w:ascii="Times New Roman" w:hAnsi="Times New Roman" w:cs="Times New Roman"/>
          <w:sz w:val="24"/>
          <w:szCs w:val="24"/>
          <w:lang w:val="lt-LT"/>
        </w:rPr>
        <w:t>darbuotojų, veiklos partnerių ir kitų subjektų asmens duomenis tvarkome tik esant veiklos poreikiui,  teisiniam pagrindui ir tikslui.</w:t>
      </w:r>
      <w:r w:rsidR="0097060D">
        <w:rPr>
          <w:rFonts w:ascii="Times New Roman" w:hAnsi="Times New Roman" w:cs="Times New Roman"/>
          <w:sz w:val="24"/>
          <w:szCs w:val="24"/>
          <w:lang w:val="lt-LT"/>
        </w:rPr>
        <w:t xml:space="preserve"> Užtikriname konfidencialios informacijos saugumą-taikome reikiamas technines ir organizacines priemones,  apsaugančias informaciją nuo neteisėtos prieigos, atskleidimo, atsitiktinio praradimo, pakeitimo, sunaikinimo ar kitokio neteisėto tvarkymo.</w:t>
      </w:r>
    </w:p>
    <w:p w:rsidR="0097060D" w:rsidRDefault="0097060D" w:rsidP="00BE5E7A">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Asmens duomenys yra renkami, tvarkomi, perduodami, saugomi ir naikinami teisėtai, sąžiningai, skaidriai.</w:t>
      </w:r>
    </w:p>
    <w:p w:rsidR="0097060D" w:rsidRDefault="0097060D" w:rsidP="00BE5E7A">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Įmonės darbuotojai turi teisę rinkti,</w:t>
      </w:r>
      <w:r w:rsidR="0031057A">
        <w:rPr>
          <w:rFonts w:ascii="Times New Roman" w:hAnsi="Times New Roman" w:cs="Times New Roman"/>
          <w:sz w:val="24"/>
          <w:szCs w:val="24"/>
          <w:lang w:val="lt-LT"/>
        </w:rPr>
        <w:t xml:space="preserve"> </w:t>
      </w:r>
      <w:r>
        <w:rPr>
          <w:rFonts w:ascii="Times New Roman" w:hAnsi="Times New Roman" w:cs="Times New Roman"/>
          <w:sz w:val="24"/>
          <w:szCs w:val="24"/>
          <w:lang w:val="lt-LT"/>
        </w:rPr>
        <w:t>tvarkyti</w:t>
      </w:r>
      <w:r w:rsidR="0031057A">
        <w:rPr>
          <w:rFonts w:ascii="Times New Roman" w:hAnsi="Times New Roman" w:cs="Times New Roman"/>
          <w:sz w:val="24"/>
          <w:szCs w:val="24"/>
          <w:lang w:val="lt-LT"/>
        </w:rPr>
        <w:t>, perduoti, saugoti, naikinti ar kitaip naudoti asmens duomenis tik atlikdami savo tiesiogines funkcijas, apibrėžtas pareiginiuose nuostatuose arba Bendrovės vadovo pavedimu ir tik teisės aktų nustatyta tvarka.</w:t>
      </w:r>
    </w:p>
    <w:p w:rsidR="0031057A" w:rsidRDefault="0031057A" w:rsidP="0031057A">
      <w:pPr>
        <w:pStyle w:val="ListParagraph"/>
        <w:tabs>
          <w:tab w:val="left" w:pos="7650"/>
        </w:tabs>
        <w:ind w:left="0" w:firstLine="720"/>
        <w:rPr>
          <w:rFonts w:ascii="Times New Roman" w:hAnsi="Times New Roman" w:cs="Times New Roman"/>
          <w:sz w:val="24"/>
          <w:szCs w:val="24"/>
          <w:lang w:val="lt-LT"/>
        </w:rPr>
      </w:pPr>
      <w:r w:rsidRPr="00BE5E7A">
        <w:rPr>
          <w:rFonts w:ascii="Times New Roman" w:hAnsi="Times New Roman" w:cs="Times New Roman"/>
          <w:sz w:val="24"/>
          <w:szCs w:val="24"/>
          <w:lang w:val="lt-LT"/>
        </w:rPr>
        <w:t>Mūsų bendras tikslas-pasiekti,</w:t>
      </w:r>
      <w:r>
        <w:rPr>
          <w:rFonts w:ascii="Times New Roman" w:hAnsi="Times New Roman" w:cs="Times New Roman"/>
          <w:sz w:val="24"/>
          <w:szCs w:val="24"/>
          <w:lang w:val="lt-LT"/>
        </w:rPr>
        <w:t xml:space="preserve"> </w:t>
      </w:r>
      <w:r w:rsidRPr="00BE5E7A">
        <w:rPr>
          <w:rFonts w:ascii="Times New Roman" w:hAnsi="Times New Roman" w:cs="Times New Roman"/>
          <w:sz w:val="24"/>
          <w:szCs w:val="24"/>
          <w:lang w:val="lt-LT"/>
        </w:rPr>
        <w:t>kad kiekvienas,</w:t>
      </w:r>
      <w:r>
        <w:rPr>
          <w:rFonts w:ascii="Times New Roman" w:hAnsi="Times New Roman" w:cs="Times New Roman"/>
          <w:sz w:val="24"/>
          <w:szCs w:val="24"/>
          <w:lang w:val="lt-LT"/>
        </w:rPr>
        <w:t xml:space="preserve">  </w:t>
      </w:r>
      <w:r w:rsidRPr="00BE5E7A">
        <w:rPr>
          <w:rFonts w:ascii="Times New Roman" w:hAnsi="Times New Roman" w:cs="Times New Roman"/>
          <w:sz w:val="24"/>
          <w:szCs w:val="24"/>
          <w:lang w:val="lt-LT"/>
        </w:rPr>
        <w:t>tvarkantis informaciją,</w:t>
      </w:r>
      <w:r>
        <w:rPr>
          <w:rFonts w:ascii="Times New Roman" w:hAnsi="Times New Roman" w:cs="Times New Roman"/>
          <w:sz w:val="24"/>
          <w:szCs w:val="24"/>
          <w:lang w:val="lt-LT"/>
        </w:rPr>
        <w:t xml:space="preserve"> </w:t>
      </w:r>
      <w:r w:rsidRPr="00BE5E7A">
        <w:rPr>
          <w:rFonts w:ascii="Times New Roman" w:hAnsi="Times New Roman" w:cs="Times New Roman"/>
          <w:sz w:val="24"/>
          <w:szCs w:val="24"/>
          <w:lang w:val="lt-LT"/>
        </w:rPr>
        <w:t>prisiimtų atsakomybę pasirūpinti tokios informacijos saugumu ir duome</w:t>
      </w:r>
      <w:r>
        <w:rPr>
          <w:rFonts w:ascii="Times New Roman" w:hAnsi="Times New Roman" w:cs="Times New Roman"/>
          <w:sz w:val="24"/>
          <w:szCs w:val="24"/>
          <w:lang w:val="lt-LT"/>
        </w:rPr>
        <w:t>n</w:t>
      </w:r>
      <w:r w:rsidRPr="00BE5E7A">
        <w:rPr>
          <w:rFonts w:ascii="Times New Roman" w:hAnsi="Times New Roman" w:cs="Times New Roman"/>
          <w:sz w:val="24"/>
          <w:szCs w:val="24"/>
          <w:lang w:val="lt-LT"/>
        </w:rPr>
        <w:t xml:space="preserve">ų privatumu pagal </w:t>
      </w:r>
      <w:r>
        <w:rPr>
          <w:rFonts w:ascii="Times New Roman" w:hAnsi="Times New Roman" w:cs="Times New Roman"/>
          <w:sz w:val="24"/>
          <w:szCs w:val="24"/>
          <w:lang w:val="lt-LT"/>
        </w:rPr>
        <w:t>patvirtintas Lietuvos Respublikos asmens duomenų apsaugos teisės aktus  bei informacijos saugumo ir duomenų privatumo instrukcijas.</w:t>
      </w:r>
    </w:p>
    <w:p w:rsidR="0031057A" w:rsidRDefault="0031057A" w:rsidP="00BE5E7A">
      <w:pPr>
        <w:pStyle w:val="ListParagraph"/>
        <w:tabs>
          <w:tab w:val="left" w:pos="7650"/>
        </w:tabs>
        <w:ind w:left="0" w:firstLine="720"/>
        <w:rPr>
          <w:rFonts w:ascii="Times New Roman" w:hAnsi="Times New Roman" w:cs="Times New Roman"/>
          <w:sz w:val="24"/>
          <w:szCs w:val="24"/>
          <w:lang w:val="lt-LT"/>
        </w:rPr>
      </w:pPr>
    </w:p>
    <w:p w:rsidR="0031057A" w:rsidRPr="006E7415" w:rsidRDefault="0031057A" w:rsidP="006A2DE2">
      <w:pPr>
        <w:pStyle w:val="ListParagraph"/>
        <w:numPr>
          <w:ilvl w:val="0"/>
          <w:numId w:val="5"/>
        </w:numPr>
        <w:tabs>
          <w:tab w:val="left" w:pos="7650"/>
        </w:tabs>
        <w:rPr>
          <w:rFonts w:ascii="Times New Roman" w:hAnsi="Times New Roman" w:cs="Times New Roman"/>
          <w:b/>
          <w:bCs/>
          <w:sz w:val="24"/>
          <w:szCs w:val="24"/>
          <w:lang w:val="lt-LT"/>
        </w:rPr>
      </w:pPr>
      <w:r w:rsidRPr="006E7415">
        <w:rPr>
          <w:rFonts w:ascii="Times New Roman" w:hAnsi="Times New Roman" w:cs="Times New Roman"/>
          <w:b/>
          <w:bCs/>
          <w:sz w:val="24"/>
          <w:szCs w:val="24"/>
          <w:lang w:val="lt-LT"/>
        </w:rPr>
        <w:t>TVARUMAS IR SOCIALINĖ ATSAKOMYBĖ</w:t>
      </w:r>
    </w:p>
    <w:p w:rsidR="0031057A" w:rsidRDefault="0031057A" w:rsidP="0031057A">
      <w:pPr>
        <w:pStyle w:val="ListParagraph"/>
        <w:tabs>
          <w:tab w:val="left" w:pos="7650"/>
        </w:tabs>
        <w:rPr>
          <w:rFonts w:ascii="Times New Roman" w:hAnsi="Times New Roman" w:cs="Times New Roman"/>
          <w:sz w:val="24"/>
          <w:szCs w:val="24"/>
          <w:lang w:val="lt-LT"/>
        </w:rPr>
      </w:pPr>
    </w:p>
    <w:p w:rsidR="0031057A" w:rsidRDefault="0031057A" w:rsidP="0031057A">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Vykdydami veiklą siekiame suderinti ekonominius,  socialinius ir aplinkosaugos aspektus ,kad užtikrintume tvarią ir efektyvia bendrovės veiklą.</w:t>
      </w:r>
    </w:p>
    <w:p w:rsidR="0031057A" w:rsidRDefault="0031057A" w:rsidP="0031057A">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Bendrovės paslaugos teikiamos atsakingai, įvertinus suinteresuotųjų šalių lūkesčius bei interesus.</w:t>
      </w:r>
    </w:p>
    <w:p w:rsidR="0031057A" w:rsidRDefault="0031057A" w:rsidP="0031057A">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Saugome Bendrovės išteklius ir turtą jį tausodami, naudodami efektyviai, suprasdami, kad mūsų vykdoma veikla gali daryti poveikį aplinkai, todėl priimame sprendimus atsižvelgd</w:t>
      </w:r>
      <w:r w:rsidR="006E7415">
        <w:rPr>
          <w:rFonts w:ascii="Times New Roman" w:hAnsi="Times New Roman" w:cs="Times New Roman"/>
          <w:sz w:val="24"/>
          <w:szCs w:val="24"/>
          <w:lang w:val="lt-LT"/>
        </w:rPr>
        <w:t>a</w:t>
      </w:r>
      <w:r>
        <w:rPr>
          <w:rFonts w:ascii="Times New Roman" w:hAnsi="Times New Roman" w:cs="Times New Roman"/>
          <w:sz w:val="24"/>
          <w:szCs w:val="24"/>
          <w:lang w:val="lt-LT"/>
        </w:rPr>
        <w:t>m</w:t>
      </w:r>
      <w:r w:rsidR="006E7415">
        <w:rPr>
          <w:rFonts w:ascii="Times New Roman" w:hAnsi="Times New Roman" w:cs="Times New Roman"/>
          <w:sz w:val="24"/>
          <w:szCs w:val="24"/>
          <w:lang w:val="lt-LT"/>
        </w:rPr>
        <w:t>i  į gamtos išteklių tausojimo, energijos vartojimo mažinimo ir kitus aplinkai palankius veiksnius.</w:t>
      </w:r>
    </w:p>
    <w:p w:rsidR="006E7415" w:rsidRDefault="006E7415" w:rsidP="0031057A">
      <w:pPr>
        <w:pStyle w:val="ListParagraph"/>
        <w:tabs>
          <w:tab w:val="left" w:pos="7650"/>
        </w:tabs>
        <w:ind w:left="0" w:firstLine="720"/>
        <w:rPr>
          <w:rFonts w:ascii="Times New Roman" w:hAnsi="Times New Roman" w:cs="Times New Roman"/>
          <w:sz w:val="24"/>
          <w:szCs w:val="24"/>
          <w:lang w:val="lt-LT"/>
        </w:rPr>
      </w:pPr>
    </w:p>
    <w:p w:rsidR="006E7415" w:rsidRPr="006A2DE2" w:rsidRDefault="006E7415" w:rsidP="006A2DE2">
      <w:pPr>
        <w:pStyle w:val="ListParagraph"/>
        <w:numPr>
          <w:ilvl w:val="0"/>
          <w:numId w:val="5"/>
        </w:numPr>
        <w:tabs>
          <w:tab w:val="left" w:pos="7650"/>
        </w:tabs>
        <w:rPr>
          <w:rFonts w:ascii="Times New Roman" w:hAnsi="Times New Roman" w:cs="Times New Roman"/>
          <w:b/>
          <w:bCs/>
          <w:sz w:val="24"/>
          <w:szCs w:val="24"/>
          <w:lang w:val="lt-LT"/>
        </w:rPr>
      </w:pPr>
      <w:r w:rsidRPr="006A2DE2">
        <w:rPr>
          <w:rFonts w:ascii="Times New Roman" w:hAnsi="Times New Roman" w:cs="Times New Roman"/>
          <w:b/>
          <w:bCs/>
          <w:sz w:val="24"/>
          <w:szCs w:val="24"/>
          <w:lang w:val="lt-LT"/>
        </w:rPr>
        <w:t>ETIKOS IR ELGESIO KODEKSO ĮGYVENDINIMAS IR LAIKYMOSI PRIEŽIŪRA</w:t>
      </w:r>
    </w:p>
    <w:p w:rsidR="006E7415" w:rsidRDefault="006E7415" w:rsidP="006E7415">
      <w:pPr>
        <w:pStyle w:val="ListParagraph"/>
        <w:tabs>
          <w:tab w:val="left" w:pos="7650"/>
        </w:tabs>
        <w:rPr>
          <w:rFonts w:ascii="Times New Roman" w:hAnsi="Times New Roman" w:cs="Times New Roman"/>
          <w:sz w:val="24"/>
          <w:szCs w:val="24"/>
          <w:lang w:val="lt-LT"/>
        </w:rPr>
      </w:pPr>
    </w:p>
    <w:p w:rsidR="006E7415" w:rsidRDefault="006E7415" w:rsidP="006E7415">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AB “Pakaita“ patvirtino šį Etikos ir elgesio kodeksą  ir reikalauja ,kad visi darbuotojai ,mūsų tiekėjai ir visi jų grandinės dalyviai tinkamai laikytųsi jame  įtvirtintų principų bei normų.</w:t>
      </w:r>
    </w:p>
    <w:p w:rsidR="00FE3EAA" w:rsidRDefault="00FE3EAA" w:rsidP="006E7415">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Bendrovės Etikos ir elgesio kodeksas viešai skelbiamas Bendrovės interneto puslapyje, kad su juo susipažinti galimybę turėtų visi esami bendrovės partneriai.</w:t>
      </w:r>
    </w:p>
    <w:p w:rsidR="006A2DE2" w:rsidRDefault="006A2DE2" w:rsidP="006E7415">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Kiekvienas darbuotojas turi būti tinkamai supažindintas su Etikos ir elgesio kodeksu.</w:t>
      </w:r>
    </w:p>
    <w:p w:rsidR="00FE3EAA" w:rsidRDefault="00FE3EAA" w:rsidP="006E7415">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Darbuotojai privalo neatidėliodami ir tinkamai reaguoti į visus šio Etikos ir elgesio kodekso pažeidimus ir apie juos informuoti savo tiesioginį vadovą  ar pranešti elektroniniu paštu </w:t>
      </w:r>
      <w:hyperlink r:id="rId6" w:history="1">
        <w:r w:rsidR="00EF0317" w:rsidRPr="0048313F">
          <w:rPr>
            <w:rStyle w:val="Hyperlink"/>
            <w:rFonts w:ascii="Times New Roman" w:hAnsi="Times New Roman" w:cs="Times New Roman"/>
            <w:sz w:val="24"/>
            <w:szCs w:val="24"/>
            <w:lang w:val="lt-LT"/>
          </w:rPr>
          <w:t>skundai@pakaita.lt</w:t>
        </w:r>
      </w:hyperlink>
    </w:p>
    <w:p w:rsidR="00FE3EAA" w:rsidRPr="00FE3EAA" w:rsidRDefault="00FE3EAA" w:rsidP="006E7415">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 Bendrovė išsaugo asmenų ,pranešusių apie šio Etikos ir elgesio kodekso normų nesilaikymą, visišką konfidencialumą ir užtikrina jų apsaugą, kaip tai numatyta įstatymuose.</w:t>
      </w:r>
    </w:p>
    <w:p w:rsidR="00D1358C" w:rsidRPr="00BF0777" w:rsidRDefault="006A2DE2" w:rsidP="00301C70">
      <w:pPr>
        <w:pStyle w:val="ListParagraph"/>
        <w:tabs>
          <w:tab w:val="left" w:pos="7650"/>
        </w:tabs>
        <w:ind w:left="0"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Už kodeksą atsakinga įmonės vadovybė, jį inicijuoja periodinius ( ne rečiau kaip </w:t>
      </w:r>
      <w:r w:rsidR="00FE3EAA">
        <w:rPr>
          <w:rFonts w:ascii="Times New Roman" w:hAnsi="Times New Roman" w:cs="Times New Roman"/>
          <w:sz w:val="24"/>
          <w:szCs w:val="24"/>
          <w:lang w:val="lt-LT"/>
        </w:rPr>
        <w:t>kartą per metus</w:t>
      </w:r>
      <w:r>
        <w:rPr>
          <w:rFonts w:ascii="Times New Roman" w:hAnsi="Times New Roman" w:cs="Times New Roman"/>
          <w:sz w:val="24"/>
          <w:szCs w:val="24"/>
          <w:lang w:val="lt-LT"/>
        </w:rPr>
        <w:t>)</w:t>
      </w:r>
      <w:r w:rsidR="00FE3EAA">
        <w:rPr>
          <w:rFonts w:ascii="Times New Roman" w:hAnsi="Times New Roman" w:cs="Times New Roman"/>
          <w:sz w:val="24"/>
          <w:szCs w:val="24"/>
          <w:lang w:val="lt-LT"/>
        </w:rPr>
        <w:t xml:space="preserve"> </w:t>
      </w:r>
      <w:r>
        <w:rPr>
          <w:rFonts w:ascii="Times New Roman" w:hAnsi="Times New Roman" w:cs="Times New Roman"/>
          <w:sz w:val="24"/>
          <w:szCs w:val="24"/>
          <w:lang w:val="lt-LT"/>
        </w:rPr>
        <w:t>nuostatų persvarstymus ir reikiamas korekcijas.</w:t>
      </w:r>
    </w:p>
    <w:sectPr w:rsidR="00D1358C" w:rsidRPr="00BF0777" w:rsidSect="00576E06">
      <w:pgSz w:w="12240" w:h="15840"/>
      <w:pgMar w:top="1276" w:right="75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Poppins">
    <w:altName w:val="Courier New"/>
    <w:charset w:val="BA"/>
    <w:family w:val="auto"/>
    <w:pitch w:val="variable"/>
    <w:sig w:usb0="00008007" w:usb1="00000000" w:usb2="00000000" w:usb3="00000000" w:csb0="00000093"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B6D05"/>
    <w:multiLevelType w:val="hybridMultilevel"/>
    <w:tmpl w:val="E7C279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98C14D4"/>
    <w:multiLevelType w:val="hybridMultilevel"/>
    <w:tmpl w:val="9E34B536"/>
    <w:lvl w:ilvl="0" w:tplc="913410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32546E66"/>
    <w:multiLevelType w:val="hybridMultilevel"/>
    <w:tmpl w:val="A830A5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F3724B0"/>
    <w:multiLevelType w:val="singleLevel"/>
    <w:tmpl w:val="0409000F"/>
    <w:lvl w:ilvl="0">
      <w:start w:val="1"/>
      <w:numFmt w:val="decimal"/>
      <w:lvlText w:val="%1."/>
      <w:lvlJc w:val="left"/>
      <w:pPr>
        <w:tabs>
          <w:tab w:val="num" w:pos="360"/>
        </w:tabs>
        <w:ind w:left="360" w:hanging="360"/>
      </w:pPr>
    </w:lvl>
  </w:abstractNum>
  <w:abstractNum w:abstractNumId="4">
    <w:nsid w:val="65053865"/>
    <w:multiLevelType w:val="hybridMultilevel"/>
    <w:tmpl w:val="B926801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lvlOverride w:ilvl="0">
      <w:startOverride w:val="1"/>
    </w:lvlOverride>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compat/>
  <w:rsids>
    <w:rsidRoot w:val="00F0645F"/>
    <w:rsid w:val="0001367D"/>
    <w:rsid w:val="00021024"/>
    <w:rsid w:val="0014229E"/>
    <w:rsid w:val="00224CA8"/>
    <w:rsid w:val="00301C70"/>
    <w:rsid w:val="0031057A"/>
    <w:rsid w:val="0037297C"/>
    <w:rsid w:val="003839A0"/>
    <w:rsid w:val="003A0D5B"/>
    <w:rsid w:val="003A4FAF"/>
    <w:rsid w:val="00461E04"/>
    <w:rsid w:val="004E3AA2"/>
    <w:rsid w:val="004E6CB3"/>
    <w:rsid w:val="00532955"/>
    <w:rsid w:val="005552DA"/>
    <w:rsid w:val="00576E06"/>
    <w:rsid w:val="005D55B4"/>
    <w:rsid w:val="00655530"/>
    <w:rsid w:val="00680903"/>
    <w:rsid w:val="006916B0"/>
    <w:rsid w:val="006A2DE2"/>
    <w:rsid w:val="006E7415"/>
    <w:rsid w:val="007163C5"/>
    <w:rsid w:val="007B74C2"/>
    <w:rsid w:val="007C18EE"/>
    <w:rsid w:val="0081401C"/>
    <w:rsid w:val="008932DE"/>
    <w:rsid w:val="008D0DB5"/>
    <w:rsid w:val="0097060D"/>
    <w:rsid w:val="00985249"/>
    <w:rsid w:val="00986918"/>
    <w:rsid w:val="009E0C77"/>
    <w:rsid w:val="009F11B2"/>
    <w:rsid w:val="00A64616"/>
    <w:rsid w:val="00A73B96"/>
    <w:rsid w:val="00AA0609"/>
    <w:rsid w:val="00AF30E7"/>
    <w:rsid w:val="00B551E2"/>
    <w:rsid w:val="00BE5E7A"/>
    <w:rsid w:val="00BF0777"/>
    <w:rsid w:val="00C116AE"/>
    <w:rsid w:val="00C47A29"/>
    <w:rsid w:val="00C80A26"/>
    <w:rsid w:val="00D12172"/>
    <w:rsid w:val="00D1358C"/>
    <w:rsid w:val="00D32ADA"/>
    <w:rsid w:val="00DD5F90"/>
    <w:rsid w:val="00E168F2"/>
    <w:rsid w:val="00E41838"/>
    <w:rsid w:val="00E616E9"/>
    <w:rsid w:val="00EF0317"/>
    <w:rsid w:val="00F0645F"/>
    <w:rsid w:val="00F31B0C"/>
    <w:rsid w:val="00F35B90"/>
    <w:rsid w:val="00FD102D"/>
    <w:rsid w:val="00FE3EAA"/>
    <w:rsid w:val="00FE438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55"/>
  </w:style>
  <w:style w:type="paragraph" w:styleId="Heading2">
    <w:name w:val="heading 2"/>
    <w:basedOn w:val="Normal"/>
    <w:next w:val="Normal"/>
    <w:link w:val="Heading2Char"/>
    <w:semiHidden/>
    <w:unhideWhenUsed/>
    <w:qFormat/>
    <w:rsid w:val="00AF30E7"/>
    <w:pPr>
      <w:keepNext/>
      <w:spacing w:after="0" w:line="240" w:lineRule="auto"/>
      <w:jc w:val="both"/>
      <w:outlineLvl w:val="1"/>
    </w:pPr>
    <w:rPr>
      <w:rFonts w:ascii="Times New Roman" w:eastAsia="Times New Roman" w:hAnsi="Times New Roman" w:cs="Times New Roman"/>
      <w:sz w:val="24"/>
      <w:szCs w:val="20"/>
      <w:lang w:val="lt-LT"/>
    </w:rPr>
  </w:style>
  <w:style w:type="paragraph" w:styleId="Heading7">
    <w:name w:val="heading 7"/>
    <w:basedOn w:val="Normal"/>
    <w:next w:val="Normal"/>
    <w:link w:val="Heading7Char"/>
    <w:semiHidden/>
    <w:unhideWhenUsed/>
    <w:qFormat/>
    <w:rsid w:val="00AF30E7"/>
    <w:pPr>
      <w:keepNext/>
      <w:spacing w:after="0" w:line="480" w:lineRule="auto"/>
      <w:jc w:val="center"/>
      <w:outlineLvl w:val="6"/>
    </w:pPr>
    <w:rPr>
      <w:rFonts w:ascii="Times New Roman" w:eastAsia="Times New Roman" w:hAnsi="Times New Roman" w:cs="Times New Roman"/>
      <w:b/>
      <w:sz w:val="28"/>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645F"/>
    <w:rPr>
      <w:b/>
      <w:bCs/>
    </w:rPr>
  </w:style>
  <w:style w:type="character" w:customStyle="1" w:styleId="Heading2Char">
    <w:name w:val="Heading 2 Char"/>
    <w:basedOn w:val="DefaultParagraphFont"/>
    <w:link w:val="Heading2"/>
    <w:semiHidden/>
    <w:rsid w:val="00AF30E7"/>
    <w:rPr>
      <w:rFonts w:ascii="Times New Roman" w:eastAsia="Times New Roman" w:hAnsi="Times New Roman" w:cs="Times New Roman"/>
      <w:sz w:val="24"/>
      <w:szCs w:val="20"/>
      <w:lang w:val="lt-LT"/>
    </w:rPr>
  </w:style>
  <w:style w:type="character" w:customStyle="1" w:styleId="Heading7Char">
    <w:name w:val="Heading 7 Char"/>
    <w:basedOn w:val="DefaultParagraphFont"/>
    <w:link w:val="Heading7"/>
    <w:semiHidden/>
    <w:rsid w:val="00AF30E7"/>
    <w:rPr>
      <w:rFonts w:ascii="Times New Roman" w:eastAsia="Times New Roman" w:hAnsi="Times New Roman" w:cs="Times New Roman"/>
      <w:b/>
      <w:sz w:val="28"/>
      <w:szCs w:val="20"/>
      <w:lang w:val="lt-LT"/>
    </w:rPr>
  </w:style>
  <w:style w:type="paragraph" w:styleId="BalloonText">
    <w:name w:val="Balloon Text"/>
    <w:basedOn w:val="Normal"/>
    <w:link w:val="BalloonTextChar"/>
    <w:uiPriority w:val="99"/>
    <w:semiHidden/>
    <w:unhideWhenUsed/>
    <w:rsid w:val="00AF3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E7"/>
    <w:rPr>
      <w:rFonts w:ascii="Tahoma" w:hAnsi="Tahoma" w:cs="Tahoma"/>
      <w:sz w:val="16"/>
      <w:szCs w:val="16"/>
    </w:rPr>
  </w:style>
  <w:style w:type="paragraph" w:styleId="ListParagraph">
    <w:name w:val="List Paragraph"/>
    <w:basedOn w:val="Normal"/>
    <w:uiPriority w:val="34"/>
    <w:qFormat/>
    <w:rsid w:val="00C47A29"/>
    <w:pPr>
      <w:ind w:left="720"/>
      <w:contextualSpacing/>
    </w:pPr>
  </w:style>
  <w:style w:type="character" w:styleId="Hyperlink">
    <w:name w:val="Hyperlink"/>
    <w:basedOn w:val="DefaultParagraphFont"/>
    <w:uiPriority w:val="99"/>
    <w:unhideWhenUsed/>
    <w:rsid w:val="00D32ADA"/>
    <w:rPr>
      <w:color w:val="0000FF" w:themeColor="hyperlink"/>
      <w:u w:val="single"/>
    </w:rPr>
  </w:style>
  <w:style w:type="character" w:customStyle="1" w:styleId="UnresolvedMention">
    <w:name w:val="Unresolved Mention"/>
    <w:basedOn w:val="DefaultParagraphFont"/>
    <w:uiPriority w:val="99"/>
    <w:semiHidden/>
    <w:unhideWhenUsed/>
    <w:rsid w:val="00D32A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502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undai@pakaita.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8170</Words>
  <Characters>4657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Vaidotes</dc:creator>
  <cp:lastModifiedBy>karolina</cp:lastModifiedBy>
  <cp:revision>2</cp:revision>
  <cp:lastPrinted>2020-05-22T07:16:00Z</cp:lastPrinted>
  <dcterms:created xsi:type="dcterms:W3CDTF">2023-09-06T08:35:00Z</dcterms:created>
  <dcterms:modified xsi:type="dcterms:W3CDTF">2023-09-06T08:35:00Z</dcterms:modified>
</cp:coreProperties>
</file>